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0BC946" w14:textId="77777777" w:rsidR="00B766BA" w:rsidRPr="002D5A35" w:rsidRDefault="00B766BA" w:rsidP="00161759">
      <w:pPr>
        <w:rPr>
          <w:rFonts w:cstheme="minorHAnsi"/>
          <w:szCs w:val="22"/>
          <w:lang w:val="en-GB"/>
        </w:rPr>
      </w:pPr>
      <w:bookmarkStart w:id="0" w:name="_GoBack"/>
      <w:bookmarkEnd w:id="0"/>
    </w:p>
    <w:p w14:paraId="1F355E72" w14:textId="77777777" w:rsidR="009B2E1E" w:rsidRPr="002D5A35" w:rsidRDefault="007A4861" w:rsidP="00161759">
      <w:pPr>
        <w:rPr>
          <w:rFonts w:cstheme="minorHAnsi"/>
          <w:szCs w:val="22"/>
          <w:lang w:val="en-GB"/>
        </w:rPr>
      </w:pPr>
      <w:r w:rsidRPr="002D5A35">
        <w:rPr>
          <w:rFonts w:cstheme="minorHAnsi"/>
          <w:noProof/>
          <w:szCs w:val="22"/>
          <w:lang w:bidi="km-KH"/>
        </w:rPr>
        <w:drawing>
          <wp:inline distT="0" distB="0" distL="0" distR="0" wp14:anchorId="02CBFDC3" wp14:editId="66D2DF21">
            <wp:extent cx="889167" cy="1587500"/>
            <wp:effectExtent l="0" t="0" r="6350" b="0"/>
            <wp:docPr id="1"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2"/>
                    <a:srcRect/>
                    <a:stretch>
                      <a:fillRect/>
                    </a:stretch>
                  </pic:blipFill>
                  <pic:spPr bwMode="auto">
                    <a:xfrm>
                      <a:off x="0" y="0"/>
                      <a:ext cx="904958" cy="1615693"/>
                    </a:xfrm>
                    <a:prstGeom prst="rect">
                      <a:avLst/>
                    </a:prstGeom>
                    <a:noFill/>
                    <a:ln w="9525">
                      <a:noFill/>
                      <a:miter lim="800000"/>
                      <a:headEnd/>
                      <a:tailEnd/>
                    </a:ln>
                  </pic:spPr>
                </pic:pic>
              </a:graphicData>
            </a:graphic>
          </wp:inline>
        </w:drawing>
      </w:r>
    </w:p>
    <w:p w14:paraId="5D74F0FC" w14:textId="77777777" w:rsidR="009B2E1E" w:rsidRPr="002D5A35" w:rsidRDefault="009B2E1E" w:rsidP="00161759">
      <w:pPr>
        <w:rPr>
          <w:rFonts w:cstheme="minorHAnsi"/>
          <w:szCs w:val="22"/>
          <w:lang w:val="en-GB"/>
        </w:rPr>
      </w:pPr>
    </w:p>
    <w:p w14:paraId="6A4DEEE0" w14:textId="77777777" w:rsidR="00A858DE" w:rsidRPr="002D5A35" w:rsidRDefault="00A858DE" w:rsidP="00161759">
      <w:pPr>
        <w:rPr>
          <w:rFonts w:cstheme="minorHAnsi"/>
          <w:szCs w:val="22"/>
          <w:lang w:val="en-GB"/>
        </w:rPr>
      </w:pPr>
    </w:p>
    <w:p w14:paraId="4AD206D4" w14:textId="77777777" w:rsidR="0099697D" w:rsidRPr="002D5A35" w:rsidRDefault="0099697D" w:rsidP="00161759">
      <w:pPr>
        <w:rPr>
          <w:rFonts w:cstheme="minorHAnsi"/>
          <w:b/>
          <w:smallCaps/>
          <w:szCs w:val="22"/>
          <w:lang w:val="en-GB"/>
        </w:rPr>
      </w:pPr>
    </w:p>
    <w:p w14:paraId="765CCBBA" w14:textId="77777777" w:rsidR="0099697D" w:rsidRPr="002D5A35" w:rsidRDefault="0099697D" w:rsidP="00161759">
      <w:pPr>
        <w:rPr>
          <w:rFonts w:cstheme="minorHAnsi"/>
          <w:b/>
          <w:smallCaps/>
          <w:szCs w:val="22"/>
          <w:lang w:val="en-GB"/>
        </w:rPr>
      </w:pPr>
    </w:p>
    <w:p w14:paraId="6100A12B" w14:textId="77777777" w:rsidR="0099697D" w:rsidRPr="002D5A35" w:rsidRDefault="0099697D" w:rsidP="00161759">
      <w:pPr>
        <w:rPr>
          <w:rFonts w:cstheme="minorHAnsi"/>
          <w:b/>
          <w:smallCaps/>
          <w:szCs w:val="22"/>
          <w:lang w:val="en-GB"/>
        </w:rPr>
      </w:pPr>
    </w:p>
    <w:p w14:paraId="7033DF89" w14:textId="77777777" w:rsidR="009B2E1E" w:rsidRPr="002D5A35" w:rsidRDefault="00C96743" w:rsidP="00161759">
      <w:pPr>
        <w:rPr>
          <w:rFonts w:cstheme="minorHAnsi"/>
          <w:b/>
          <w:smallCaps/>
          <w:szCs w:val="22"/>
          <w:lang w:val="en-GB"/>
        </w:rPr>
      </w:pPr>
      <w:r w:rsidRPr="002D5A35">
        <w:rPr>
          <w:rFonts w:cstheme="minorHAnsi"/>
          <w:b/>
          <w:smallCaps/>
          <w:szCs w:val="22"/>
          <w:lang w:val="en-GB"/>
        </w:rPr>
        <w:t>Annual</w:t>
      </w:r>
      <w:r w:rsidR="007A4861" w:rsidRPr="002D5A35">
        <w:rPr>
          <w:rFonts w:cstheme="minorHAnsi"/>
          <w:b/>
          <w:smallCaps/>
          <w:szCs w:val="22"/>
          <w:lang w:val="en-GB"/>
        </w:rPr>
        <w:t xml:space="preserve"> Project Report [</w:t>
      </w:r>
      <w:r w:rsidRPr="002D5A35">
        <w:rPr>
          <w:rFonts w:cstheme="minorHAnsi"/>
          <w:b/>
          <w:smallCaps/>
          <w:szCs w:val="22"/>
          <w:lang w:val="en-GB"/>
        </w:rPr>
        <w:t>Annual</w:t>
      </w:r>
      <w:r w:rsidR="004E557D" w:rsidRPr="002D5A35">
        <w:rPr>
          <w:rFonts w:cstheme="minorHAnsi"/>
          <w:b/>
          <w:smallCaps/>
          <w:szCs w:val="22"/>
          <w:lang w:val="en-GB"/>
        </w:rPr>
        <w:t>:</w:t>
      </w:r>
      <w:r w:rsidR="00F11CA0" w:rsidRPr="002D5A35">
        <w:rPr>
          <w:rFonts w:cstheme="minorHAnsi"/>
          <w:b/>
          <w:smallCaps/>
          <w:szCs w:val="22"/>
          <w:lang w:val="en-GB"/>
        </w:rPr>
        <w:t xml:space="preserve"> </w:t>
      </w:r>
      <w:r w:rsidR="005F1C54" w:rsidRPr="002D5A35">
        <w:rPr>
          <w:rFonts w:cstheme="minorHAnsi"/>
          <w:b/>
          <w:smallCaps/>
          <w:szCs w:val="22"/>
          <w:lang w:val="en-GB"/>
        </w:rPr>
        <w:t>September</w:t>
      </w:r>
      <w:r w:rsidRPr="002D5A35">
        <w:rPr>
          <w:rFonts w:cstheme="minorHAnsi"/>
          <w:b/>
          <w:smallCaps/>
          <w:szCs w:val="22"/>
          <w:lang w:val="en-GB"/>
        </w:rPr>
        <w:t xml:space="preserve">- December </w:t>
      </w:r>
      <w:r w:rsidR="00F11CA0" w:rsidRPr="002D5A35">
        <w:rPr>
          <w:rFonts w:cstheme="minorHAnsi"/>
          <w:b/>
          <w:smallCaps/>
          <w:szCs w:val="22"/>
          <w:lang w:val="en-GB"/>
        </w:rPr>
        <w:t>2017</w:t>
      </w:r>
      <w:r w:rsidR="007A4861" w:rsidRPr="002D5A35">
        <w:rPr>
          <w:rFonts w:cstheme="minorHAnsi"/>
          <w:b/>
          <w:smallCaps/>
          <w:szCs w:val="22"/>
          <w:lang w:val="en-GB"/>
        </w:rPr>
        <w:t>]</w:t>
      </w:r>
    </w:p>
    <w:p w14:paraId="111380B6" w14:textId="77777777" w:rsidR="009B2E1E" w:rsidRPr="002D5A35" w:rsidRDefault="009B2E1E" w:rsidP="00161759">
      <w:pPr>
        <w:rPr>
          <w:rFonts w:cstheme="minorHAnsi"/>
          <w:b/>
          <w:szCs w:val="22"/>
          <w:lang w:val="en-GB"/>
        </w:rPr>
      </w:pPr>
    </w:p>
    <w:p w14:paraId="343D75FF" w14:textId="77777777" w:rsidR="0099697D" w:rsidRPr="002D5A35" w:rsidRDefault="0099697D" w:rsidP="00161759">
      <w:pPr>
        <w:pStyle w:val="BodyText"/>
        <w:rPr>
          <w:rFonts w:cstheme="minorHAnsi"/>
          <w:b/>
          <w:szCs w:val="22"/>
          <w:lang w:val="en-GB"/>
        </w:rPr>
      </w:pPr>
      <w:bookmarkStart w:id="1" w:name="_Toc153888542"/>
      <w:bookmarkStart w:id="2" w:name="_Toc153888630"/>
      <w:bookmarkStart w:id="3" w:name="_Toc154140520"/>
      <w:bookmarkStart w:id="4" w:name="_Toc154140575"/>
    </w:p>
    <w:p w14:paraId="34E49419" w14:textId="77777777" w:rsidR="009B2E1E" w:rsidRPr="002D5A35" w:rsidRDefault="009B2E1E" w:rsidP="00161759">
      <w:pPr>
        <w:pStyle w:val="BodyText"/>
        <w:rPr>
          <w:rFonts w:cstheme="minorHAnsi"/>
          <w:b/>
          <w:szCs w:val="22"/>
          <w:lang w:val="en-GB"/>
        </w:rPr>
      </w:pPr>
      <w:r w:rsidRPr="002D5A35">
        <w:rPr>
          <w:rFonts w:cstheme="minorHAnsi"/>
          <w:b/>
          <w:szCs w:val="22"/>
          <w:lang w:val="en-GB"/>
        </w:rPr>
        <w:t>United Nations Development Programme</w:t>
      </w:r>
      <w:bookmarkEnd w:id="1"/>
      <w:bookmarkEnd w:id="2"/>
      <w:bookmarkEnd w:id="3"/>
      <w:bookmarkEnd w:id="4"/>
    </w:p>
    <w:p w14:paraId="40126277" w14:textId="77777777" w:rsidR="009B2E1E" w:rsidRPr="002D5A35" w:rsidRDefault="00A858DE" w:rsidP="00161759">
      <w:pPr>
        <w:pStyle w:val="BodyText"/>
        <w:rPr>
          <w:rFonts w:cstheme="minorHAnsi"/>
          <w:b/>
          <w:szCs w:val="22"/>
          <w:lang w:val="en-GB"/>
        </w:rPr>
      </w:pPr>
      <w:r w:rsidRPr="002D5A35">
        <w:rPr>
          <w:rFonts w:cstheme="minorHAnsi"/>
          <w:b/>
          <w:szCs w:val="22"/>
          <w:lang w:val="en-GB"/>
        </w:rPr>
        <w:t xml:space="preserve">Cambodia </w:t>
      </w:r>
    </w:p>
    <w:p w14:paraId="1C5851D7" w14:textId="77777777" w:rsidR="009B2E1E" w:rsidRPr="002D5A35" w:rsidRDefault="005F1C54" w:rsidP="00161759">
      <w:pPr>
        <w:pStyle w:val="BodyText"/>
        <w:rPr>
          <w:rFonts w:cstheme="minorHAnsi"/>
          <w:b/>
          <w:szCs w:val="22"/>
          <w:lang w:val="en-GB"/>
        </w:rPr>
      </w:pPr>
      <w:r w:rsidRPr="002D5A35">
        <w:rPr>
          <w:rFonts w:cstheme="minorHAnsi"/>
          <w:b/>
          <w:szCs w:val="22"/>
          <w:lang w:val="en-GB"/>
        </w:rPr>
        <w:t>UNited For Youth Employment in Cambodia</w:t>
      </w:r>
    </w:p>
    <w:p w14:paraId="03485A15" w14:textId="77777777" w:rsidR="009B2E1E" w:rsidRPr="002D5A35" w:rsidRDefault="009B2E1E" w:rsidP="00161759">
      <w:pPr>
        <w:pStyle w:val="BodyText"/>
        <w:rPr>
          <w:rFonts w:cstheme="minorHAnsi"/>
          <w:b/>
          <w:szCs w:val="22"/>
          <w:lang w:val="en-GB"/>
        </w:rPr>
      </w:pPr>
      <w:bookmarkStart w:id="5" w:name="_Toc153888545"/>
      <w:bookmarkStart w:id="6" w:name="_Toc153888633"/>
      <w:bookmarkStart w:id="7" w:name="_Toc154140524"/>
      <w:bookmarkStart w:id="8" w:name="_Toc154140579"/>
      <w:r w:rsidRPr="002D5A35">
        <w:rPr>
          <w:rFonts w:cstheme="minorHAnsi"/>
          <w:b/>
          <w:szCs w:val="22"/>
          <w:lang w:val="en-GB"/>
        </w:rPr>
        <w:t>[</w:t>
      </w:r>
      <w:r w:rsidR="005F1C54" w:rsidRPr="002D5A35">
        <w:rPr>
          <w:rFonts w:cstheme="minorHAnsi"/>
          <w:b/>
          <w:szCs w:val="22"/>
          <w:lang w:val="en-GB"/>
        </w:rPr>
        <w:t>1 September</w:t>
      </w:r>
      <w:r w:rsidR="005942A3" w:rsidRPr="002D5A35">
        <w:rPr>
          <w:rFonts w:cstheme="minorHAnsi"/>
          <w:b/>
          <w:szCs w:val="22"/>
          <w:lang w:val="en-GB"/>
        </w:rPr>
        <w:t xml:space="preserve"> 201</w:t>
      </w:r>
      <w:r w:rsidR="005F1C54" w:rsidRPr="002D5A35">
        <w:rPr>
          <w:rFonts w:cstheme="minorHAnsi"/>
          <w:b/>
          <w:szCs w:val="22"/>
          <w:lang w:val="en-GB"/>
        </w:rPr>
        <w:t>7</w:t>
      </w:r>
      <w:r w:rsidR="005942A3" w:rsidRPr="002D5A35">
        <w:rPr>
          <w:rFonts w:cstheme="minorHAnsi"/>
          <w:b/>
          <w:szCs w:val="22"/>
          <w:lang w:val="en-GB"/>
        </w:rPr>
        <w:t>- 3</w:t>
      </w:r>
      <w:r w:rsidR="00D6703C">
        <w:rPr>
          <w:rFonts w:cstheme="minorHAnsi"/>
          <w:b/>
          <w:szCs w:val="22"/>
          <w:lang w:val="en-GB"/>
        </w:rPr>
        <w:t>1</w:t>
      </w:r>
      <w:r w:rsidR="005942A3" w:rsidRPr="002D5A35">
        <w:rPr>
          <w:rFonts w:cstheme="minorHAnsi"/>
          <w:b/>
          <w:szCs w:val="22"/>
          <w:lang w:val="en-GB"/>
        </w:rPr>
        <w:t xml:space="preserve"> </w:t>
      </w:r>
      <w:r w:rsidR="005F1C54" w:rsidRPr="002D5A35">
        <w:rPr>
          <w:rFonts w:cstheme="minorHAnsi"/>
          <w:b/>
          <w:szCs w:val="22"/>
          <w:lang w:val="en-GB"/>
        </w:rPr>
        <w:t>August</w:t>
      </w:r>
      <w:r w:rsidR="005F1C25" w:rsidRPr="002D5A35">
        <w:rPr>
          <w:rFonts w:cstheme="minorHAnsi"/>
          <w:b/>
          <w:szCs w:val="22"/>
          <w:lang w:val="en-GB"/>
        </w:rPr>
        <w:t xml:space="preserve"> 201</w:t>
      </w:r>
      <w:r w:rsidR="005F1C54" w:rsidRPr="002D5A35">
        <w:rPr>
          <w:rFonts w:cstheme="minorHAnsi"/>
          <w:b/>
          <w:szCs w:val="22"/>
          <w:lang w:val="en-GB"/>
        </w:rPr>
        <w:t>9</w:t>
      </w:r>
      <w:r w:rsidRPr="002D5A35">
        <w:rPr>
          <w:rFonts w:cstheme="minorHAnsi"/>
          <w:b/>
          <w:szCs w:val="22"/>
          <w:lang w:val="en-GB"/>
        </w:rPr>
        <w:t>]</w:t>
      </w:r>
      <w:bookmarkEnd w:id="5"/>
      <w:bookmarkEnd w:id="6"/>
      <w:bookmarkEnd w:id="7"/>
      <w:bookmarkEnd w:id="8"/>
    </w:p>
    <w:p w14:paraId="09B49B38" w14:textId="77777777" w:rsidR="009B2E1E" w:rsidRPr="002D5A35" w:rsidRDefault="009B2E1E" w:rsidP="00161759">
      <w:pPr>
        <w:rPr>
          <w:rFonts w:cstheme="minorHAnsi"/>
          <w:szCs w:val="22"/>
          <w:lang w:val="en-GB"/>
        </w:rPr>
      </w:pPr>
    </w:p>
    <w:p w14:paraId="70B360AD" w14:textId="77777777" w:rsidR="00873B1C" w:rsidRPr="002D5A35" w:rsidRDefault="00873B1C" w:rsidP="00161759">
      <w:pPr>
        <w:rPr>
          <w:rFonts w:cstheme="minorHAnsi"/>
          <w:szCs w:val="22"/>
          <w:lang w:val="en-GB"/>
        </w:rPr>
      </w:pPr>
    </w:p>
    <w:p w14:paraId="2C90B990" w14:textId="77777777" w:rsidR="009B2E1E" w:rsidRPr="002D5A35" w:rsidRDefault="009B2E1E" w:rsidP="00161759">
      <w:pPr>
        <w:rPr>
          <w:rFonts w:cstheme="minorHAnsi"/>
          <w:szCs w:val="22"/>
          <w:lang w:val="en-GB"/>
        </w:rPr>
      </w:pPr>
    </w:p>
    <w:p w14:paraId="472B8315" w14:textId="77777777" w:rsidR="00F11CA0" w:rsidRPr="002D5A35" w:rsidRDefault="00F11CA0" w:rsidP="00161759">
      <w:pPr>
        <w:rPr>
          <w:rFonts w:cstheme="minorHAnsi"/>
          <w:szCs w:val="22"/>
          <w:lang w:val="en-GB"/>
        </w:rPr>
      </w:pPr>
    </w:p>
    <w:p w14:paraId="6B509830" w14:textId="77777777" w:rsidR="009B2E1E" w:rsidRPr="002D5A35" w:rsidRDefault="009B2E1E" w:rsidP="00161759">
      <w:pPr>
        <w:rPr>
          <w:rFonts w:cstheme="minorHAnsi"/>
          <w:szCs w:val="22"/>
          <w:lang w:val="en-GB"/>
        </w:rPr>
      </w:pPr>
    </w:p>
    <w:p w14:paraId="0DEB684B" w14:textId="77777777" w:rsidR="00CD43F6" w:rsidRPr="002D5A35" w:rsidRDefault="00CD43F6" w:rsidP="00161759">
      <w:pPr>
        <w:rPr>
          <w:rFonts w:cstheme="minorHAnsi"/>
          <w:szCs w:val="22"/>
          <w:lang w:val="en-GB"/>
        </w:rPr>
      </w:pPr>
    </w:p>
    <w:p w14:paraId="1B0CCCA8" w14:textId="77777777" w:rsidR="00CD43F6" w:rsidRPr="002D5A35" w:rsidRDefault="005F1C54" w:rsidP="00F11CA0">
      <w:pPr>
        <w:pStyle w:val="BodyText"/>
        <w:rPr>
          <w:rFonts w:cstheme="minorHAnsi"/>
          <w:b/>
          <w:szCs w:val="22"/>
          <w:lang w:val="en-GB"/>
        </w:rPr>
      </w:pPr>
      <w:r w:rsidRPr="002D5A35">
        <w:rPr>
          <w:rFonts w:cstheme="minorHAnsi"/>
          <w:b/>
          <w:szCs w:val="22"/>
          <w:lang w:val="en-GB"/>
        </w:rPr>
        <w:t>2</w:t>
      </w:r>
      <w:r w:rsidR="00BC57EA">
        <w:rPr>
          <w:rFonts w:cstheme="minorHAnsi"/>
          <w:b/>
          <w:szCs w:val="22"/>
          <w:lang w:val="en-GB"/>
        </w:rPr>
        <w:t>8</w:t>
      </w:r>
      <w:r w:rsidRPr="002D5A35">
        <w:rPr>
          <w:rFonts w:cstheme="minorHAnsi"/>
          <w:b/>
          <w:szCs w:val="22"/>
          <w:vertAlign w:val="superscript"/>
          <w:lang w:val="en-GB"/>
        </w:rPr>
        <w:t>th</w:t>
      </w:r>
      <w:r w:rsidRPr="002D5A35">
        <w:rPr>
          <w:rFonts w:cstheme="minorHAnsi"/>
          <w:b/>
          <w:szCs w:val="22"/>
          <w:lang w:val="en-GB"/>
        </w:rPr>
        <w:t xml:space="preserve"> </w:t>
      </w:r>
      <w:r w:rsidR="004C342A" w:rsidRPr="002D5A35">
        <w:rPr>
          <w:rFonts w:cstheme="minorHAnsi"/>
          <w:b/>
          <w:szCs w:val="22"/>
          <w:lang w:val="en-GB"/>
        </w:rPr>
        <w:t>December</w:t>
      </w:r>
      <w:r w:rsidR="00F11CA0" w:rsidRPr="002D5A35">
        <w:rPr>
          <w:rFonts w:cstheme="minorHAnsi"/>
          <w:b/>
          <w:szCs w:val="22"/>
          <w:lang w:val="en-GB"/>
        </w:rPr>
        <w:t xml:space="preserve"> 2017</w:t>
      </w:r>
    </w:p>
    <w:p w14:paraId="5514007A" w14:textId="77777777" w:rsidR="00CD43F6" w:rsidRPr="002D5A35" w:rsidRDefault="00CD43F6" w:rsidP="00161759">
      <w:pPr>
        <w:rPr>
          <w:rFonts w:cstheme="minorHAnsi"/>
          <w:szCs w:val="22"/>
          <w:lang w:val="en-GB"/>
        </w:rPr>
      </w:pPr>
    </w:p>
    <w:p w14:paraId="7B63320A" w14:textId="77777777" w:rsidR="00CD43F6" w:rsidRPr="002D5A35" w:rsidRDefault="00CD43F6" w:rsidP="00161759">
      <w:pPr>
        <w:rPr>
          <w:rFonts w:cstheme="minorHAnsi"/>
          <w:szCs w:val="22"/>
          <w:lang w:val="en-GB"/>
        </w:rPr>
      </w:pPr>
    </w:p>
    <w:p w14:paraId="2783B527" w14:textId="77777777" w:rsidR="00CD43F6" w:rsidRPr="002D5A35" w:rsidRDefault="00CD43F6" w:rsidP="00161759">
      <w:pPr>
        <w:rPr>
          <w:rFonts w:cstheme="minorHAnsi"/>
          <w:szCs w:val="22"/>
          <w:lang w:val="en-GB"/>
        </w:rPr>
      </w:pPr>
    </w:p>
    <w:p w14:paraId="02C9550A" w14:textId="77777777" w:rsidR="009B2E1E" w:rsidRPr="002D5A35" w:rsidRDefault="009B2E1E" w:rsidP="00161759">
      <w:pPr>
        <w:pBdr>
          <w:bottom w:val="single" w:sz="4" w:space="1" w:color="auto"/>
        </w:pBdr>
        <w:rPr>
          <w:rFonts w:cstheme="minorHAnsi"/>
          <w:szCs w:val="22"/>
          <w:lang w:val="en-GB"/>
        </w:rPr>
      </w:pPr>
    </w:p>
    <w:p w14:paraId="00D01922" w14:textId="77777777" w:rsidR="00F11CA0" w:rsidRPr="002D5A35" w:rsidRDefault="00F11CA0" w:rsidP="00161759">
      <w:pPr>
        <w:pBdr>
          <w:bottom w:val="single" w:sz="4" w:space="1" w:color="auto"/>
        </w:pBdr>
        <w:rPr>
          <w:rFonts w:cstheme="minorHAnsi"/>
          <w:szCs w:val="22"/>
          <w:lang w:val="en-GB"/>
        </w:rPr>
      </w:pPr>
    </w:p>
    <w:tbl>
      <w:tblPr>
        <w:tblpPr w:leftFromText="180" w:rightFromText="180" w:vertAnchor="text" w:horzAnchor="margin" w:tblpY="1767"/>
        <w:tblW w:w="8708" w:type="dxa"/>
        <w:tblLook w:val="01E0" w:firstRow="1" w:lastRow="1" w:firstColumn="1" w:lastColumn="1" w:noHBand="0" w:noVBand="0"/>
      </w:tblPr>
      <w:tblGrid>
        <w:gridCol w:w="8708"/>
      </w:tblGrid>
      <w:tr w:rsidR="0099697D" w:rsidRPr="002D5A35" w14:paraId="4B219AB2" w14:textId="77777777" w:rsidTr="0099697D">
        <w:trPr>
          <w:trHeight w:val="32"/>
        </w:trPr>
        <w:tc>
          <w:tcPr>
            <w:tcW w:w="8708" w:type="dxa"/>
          </w:tcPr>
          <w:p w14:paraId="4A60DF2E" w14:textId="77777777" w:rsidR="0099697D" w:rsidRPr="002D5A35" w:rsidRDefault="0099697D" w:rsidP="00161759">
            <w:pPr>
              <w:rPr>
                <w:rFonts w:cstheme="minorHAnsi"/>
                <w:b/>
                <w:sz w:val="24"/>
                <w:lang w:val="en-GB"/>
              </w:rPr>
            </w:pPr>
            <w:r w:rsidRPr="002D5A35">
              <w:rPr>
                <w:rFonts w:cstheme="minorHAnsi"/>
                <w:b/>
                <w:sz w:val="24"/>
                <w:lang w:val="en-GB"/>
              </w:rPr>
              <w:t xml:space="preserve">Project ID &amp; Title: </w:t>
            </w:r>
            <w:r w:rsidR="00A84F1C" w:rsidRPr="00A84F1C">
              <w:rPr>
                <w:rFonts w:cstheme="minorHAnsi"/>
                <w:b/>
                <w:sz w:val="24"/>
                <w:lang w:val="en-GB"/>
              </w:rPr>
              <w:t>00107509</w:t>
            </w:r>
            <w:r w:rsidRPr="002D5A35">
              <w:rPr>
                <w:rFonts w:cstheme="minorHAnsi"/>
                <w:b/>
                <w:sz w:val="24"/>
                <w:lang w:val="en-GB"/>
              </w:rPr>
              <w:t xml:space="preserve"> </w:t>
            </w:r>
            <w:r w:rsidR="005F1C54" w:rsidRPr="002D5A35">
              <w:rPr>
                <w:rFonts w:cstheme="minorHAnsi"/>
                <w:b/>
                <w:sz w:val="24"/>
                <w:lang w:val="en-GB"/>
              </w:rPr>
              <w:t>–</w:t>
            </w:r>
            <w:r w:rsidRPr="002D5A35">
              <w:rPr>
                <w:rFonts w:cstheme="minorHAnsi"/>
                <w:b/>
                <w:sz w:val="24"/>
                <w:lang w:val="en-GB"/>
              </w:rPr>
              <w:t xml:space="preserve"> </w:t>
            </w:r>
            <w:r w:rsidR="005F1C54" w:rsidRPr="002D5A35">
              <w:rPr>
                <w:rFonts w:cstheme="minorHAnsi"/>
                <w:b/>
                <w:sz w:val="24"/>
                <w:lang w:val="en-GB"/>
              </w:rPr>
              <w:t>UNited For Youth Employment in Cambodia (UNJP)</w:t>
            </w:r>
          </w:p>
          <w:p w14:paraId="015ED089" w14:textId="77777777" w:rsidR="0099697D" w:rsidRPr="002D5A35" w:rsidRDefault="0099697D" w:rsidP="00F11CA0">
            <w:pPr>
              <w:tabs>
                <w:tab w:val="left" w:pos="1380"/>
              </w:tabs>
              <w:rPr>
                <w:rFonts w:cstheme="minorHAnsi"/>
                <w:b/>
                <w:sz w:val="24"/>
                <w:lang w:val="en-GB"/>
              </w:rPr>
            </w:pPr>
            <w:r w:rsidRPr="002D5A35">
              <w:rPr>
                <w:rFonts w:cstheme="minorHAnsi"/>
                <w:b/>
                <w:sz w:val="24"/>
                <w:lang w:val="en-GB"/>
              </w:rPr>
              <w:t xml:space="preserve">Duration: </w:t>
            </w:r>
            <w:r w:rsidR="00F11CA0" w:rsidRPr="002D5A35">
              <w:rPr>
                <w:rFonts w:cstheme="minorHAnsi"/>
                <w:b/>
                <w:sz w:val="24"/>
                <w:lang w:val="en-GB"/>
              </w:rPr>
              <w:t xml:space="preserve"> </w:t>
            </w:r>
            <w:r w:rsidR="005F1C54" w:rsidRPr="002D5A35">
              <w:rPr>
                <w:rFonts w:cstheme="minorHAnsi"/>
                <w:bCs/>
                <w:sz w:val="24"/>
                <w:lang w:val="en-GB"/>
              </w:rPr>
              <w:t>1 September</w:t>
            </w:r>
            <w:r w:rsidR="00F11CA0" w:rsidRPr="002D5A35">
              <w:rPr>
                <w:rFonts w:cstheme="minorHAnsi"/>
                <w:bCs/>
                <w:sz w:val="24"/>
                <w:lang w:val="en-GB"/>
              </w:rPr>
              <w:t xml:space="preserve"> 201</w:t>
            </w:r>
            <w:r w:rsidR="005F1C54" w:rsidRPr="002D5A35">
              <w:rPr>
                <w:rFonts w:cstheme="minorHAnsi"/>
                <w:bCs/>
                <w:sz w:val="24"/>
                <w:lang w:val="en-GB"/>
              </w:rPr>
              <w:t>7</w:t>
            </w:r>
            <w:r w:rsidR="00F11CA0" w:rsidRPr="002D5A35">
              <w:rPr>
                <w:rFonts w:cstheme="minorHAnsi"/>
                <w:bCs/>
                <w:sz w:val="24"/>
                <w:lang w:val="en-GB"/>
              </w:rPr>
              <w:t xml:space="preserve"> – </w:t>
            </w:r>
            <w:r w:rsidR="00D6703C">
              <w:rPr>
                <w:rFonts w:cstheme="minorHAnsi"/>
                <w:bCs/>
                <w:sz w:val="24"/>
                <w:lang w:val="en-GB"/>
              </w:rPr>
              <w:t>31</w:t>
            </w:r>
            <w:r w:rsidR="005F1C54" w:rsidRPr="002D5A35">
              <w:rPr>
                <w:rFonts w:cstheme="minorHAnsi"/>
                <w:bCs/>
                <w:sz w:val="24"/>
                <w:lang w:val="en-GB"/>
              </w:rPr>
              <w:t xml:space="preserve"> August </w:t>
            </w:r>
            <w:r w:rsidR="00F11CA0" w:rsidRPr="002D5A35">
              <w:rPr>
                <w:rFonts w:cstheme="minorHAnsi"/>
                <w:bCs/>
                <w:sz w:val="24"/>
                <w:lang w:val="en-GB"/>
              </w:rPr>
              <w:t>201</w:t>
            </w:r>
            <w:r w:rsidR="005F1C54" w:rsidRPr="002D5A35">
              <w:rPr>
                <w:rFonts w:cstheme="minorHAnsi"/>
                <w:bCs/>
                <w:sz w:val="24"/>
                <w:lang w:val="en-GB"/>
              </w:rPr>
              <w:t>9</w:t>
            </w:r>
          </w:p>
          <w:p w14:paraId="2D72BC90" w14:textId="77777777" w:rsidR="0099697D" w:rsidRPr="002D5A35" w:rsidRDefault="0099697D" w:rsidP="00161759">
            <w:pPr>
              <w:rPr>
                <w:rFonts w:cstheme="minorHAnsi"/>
                <w:b/>
                <w:sz w:val="24"/>
                <w:lang w:val="en-GB"/>
              </w:rPr>
            </w:pPr>
            <w:r w:rsidRPr="002D5A35">
              <w:rPr>
                <w:rFonts w:cstheme="minorHAnsi"/>
                <w:b/>
                <w:sz w:val="24"/>
                <w:lang w:val="en-GB"/>
              </w:rPr>
              <w:t>Total Budget</w:t>
            </w:r>
            <w:r w:rsidR="00A84F1C">
              <w:rPr>
                <w:rFonts w:cstheme="minorHAnsi"/>
                <w:b/>
                <w:sz w:val="24"/>
                <w:lang w:val="en-GB"/>
              </w:rPr>
              <w:t xml:space="preserve"> Phase I (1 Sep 2017-31 Aug 2019)</w:t>
            </w:r>
            <w:r w:rsidRPr="002D5A35">
              <w:rPr>
                <w:rFonts w:cstheme="minorHAnsi"/>
                <w:b/>
                <w:sz w:val="24"/>
                <w:lang w:val="en-GB"/>
              </w:rPr>
              <w:t xml:space="preserve">: </w:t>
            </w:r>
            <w:r w:rsidR="00F609F5">
              <w:t xml:space="preserve"> </w:t>
            </w:r>
            <w:r w:rsidR="00F609F5" w:rsidRPr="00F609F5">
              <w:rPr>
                <w:rFonts w:cstheme="minorHAnsi"/>
                <w:b/>
                <w:sz w:val="24"/>
                <w:lang w:val="en-GB"/>
              </w:rPr>
              <w:t>USD</w:t>
            </w:r>
            <w:r w:rsidR="00F609F5">
              <w:rPr>
                <w:rFonts w:cstheme="minorHAnsi"/>
                <w:b/>
                <w:sz w:val="24"/>
                <w:lang w:val="en-GB"/>
              </w:rPr>
              <w:t xml:space="preserve"> </w:t>
            </w:r>
            <w:r w:rsidR="00A84F1C">
              <w:rPr>
                <w:rFonts w:cstheme="minorHAnsi"/>
                <w:b/>
                <w:sz w:val="24"/>
                <w:lang w:val="en-GB"/>
              </w:rPr>
              <w:t>956,000</w:t>
            </w:r>
          </w:p>
          <w:p w14:paraId="25B89AE9" w14:textId="77777777" w:rsidR="0099697D" w:rsidRPr="002D5A35" w:rsidRDefault="0099697D" w:rsidP="00161759">
            <w:pPr>
              <w:rPr>
                <w:rFonts w:cstheme="minorHAnsi"/>
                <w:b/>
                <w:sz w:val="24"/>
                <w:lang w:val="en-GB"/>
              </w:rPr>
            </w:pPr>
            <w:r w:rsidRPr="002D5A35">
              <w:rPr>
                <w:rFonts w:cstheme="minorHAnsi"/>
                <w:b/>
                <w:sz w:val="24"/>
                <w:lang w:val="en-GB"/>
              </w:rPr>
              <w:t xml:space="preserve">Implementing Partners/Responsible parties: </w:t>
            </w:r>
            <w:r w:rsidR="005F1C54" w:rsidRPr="002D5A35">
              <w:rPr>
                <w:rFonts w:cstheme="minorHAnsi"/>
                <w:bCs/>
                <w:sz w:val="24"/>
                <w:lang w:val="en-GB"/>
              </w:rPr>
              <w:t>UNDP Cambodia</w:t>
            </w:r>
          </w:p>
          <w:p w14:paraId="361B9D45" w14:textId="77777777" w:rsidR="005F1C54" w:rsidRPr="00E0347B" w:rsidRDefault="00E0347B" w:rsidP="00E0347B">
            <w:pPr>
              <w:rPr>
                <w:bCs/>
                <w:sz w:val="24"/>
                <w:lang w:val="en-GB"/>
              </w:rPr>
            </w:pPr>
            <w:bookmarkStart w:id="9" w:name="_Toc178596899"/>
            <w:bookmarkStart w:id="10" w:name="_Toc178597050"/>
            <w:bookmarkStart w:id="11" w:name="_Toc178598556"/>
            <w:bookmarkStart w:id="12" w:name="_Toc178670260"/>
            <w:bookmarkStart w:id="13" w:name="_Toc178670317"/>
            <w:bookmarkStart w:id="14" w:name="_Toc178675983"/>
            <w:r w:rsidRPr="00E0347B">
              <w:rPr>
                <w:b/>
                <w:sz w:val="24"/>
                <w:lang w:val="en-GB"/>
              </w:rPr>
              <w:t xml:space="preserve">UNDAF OUTCOME 3: </w:t>
            </w:r>
            <w:r w:rsidRPr="00E0347B">
              <w:rPr>
                <w:bCs/>
                <w:sz w:val="24"/>
                <w:lang w:val="en-GB"/>
              </w:rPr>
              <w:t xml:space="preserve">By 2018, national and subnational institutions are more transparent and accountable for key public-sector reforms and rule of law; are more responsive to the inequalities in enjoyment </w:t>
            </w:r>
          </w:p>
          <w:p w14:paraId="5C6D403C" w14:textId="77777777" w:rsidR="00D5373F" w:rsidRPr="00E0347B" w:rsidRDefault="00E0347B" w:rsidP="00E0347B">
            <w:pPr>
              <w:rPr>
                <w:bCs/>
                <w:sz w:val="24"/>
                <w:lang w:val="en-GB"/>
              </w:rPr>
            </w:pPr>
            <w:r w:rsidRPr="00E0347B">
              <w:rPr>
                <w:b/>
                <w:sz w:val="24"/>
                <w:lang w:val="en-GB"/>
              </w:rPr>
              <w:t>Output 3.1:</w:t>
            </w:r>
            <w:r>
              <w:rPr>
                <w:b/>
                <w:sz w:val="24"/>
                <w:lang w:val="en-GB"/>
              </w:rPr>
              <w:t xml:space="preserve"> </w:t>
            </w:r>
            <w:r w:rsidRPr="00E0347B">
              <w:rPr>
                <w:bCs/>
                <w:sz w:val="24"/>
                <w:lang w:val="en-GB"/>
              </w:rPr>
              <w:t xml:space="preserve">The National Strategic Development Plan (NSDP) incorporates and localizes the post-2015 agenda and Sustainable Development Goals priorities </w:t>
            </w:r>
          </w:p>
          <w:p w14:paraId="66462FFC" w14:textId="77777777" w:rsidR="00E0347B" w:rsidRPr="002D5A35" w:rsidRDefault="00E0347B" w:rsidP="00E0347B">
            <w:pPr>
              <w:rPr>
                <w:bCs/>
                <w:sz w:val="24"/>
                <w:lang w:val="en-GB"/>
              </w:rPr>
            </w:pPr>
          </w:p>
          <w:p w14:paraId="2DABCFDB" w14:textId="77777777" w:rsidR="00D5373F" w:rsidRPr="002D5A35" w:rsidRDefault="00D5373F" w:rsidP="00D5373F">
            <w:pPr>
              <w:rPr>
                <w:bCs/>
                <w:sz w:val="24"/>
                <w:lang w:val="en-GB"/>
              </w:rPr>
            </w:pPr>
          </w:p>
          <w:p w14:paraId="3351E152" w14:textId="77777777" w:rsidR="0099697D" w:rsidRPr="002D5A35" w:rsidRDefault="0099697D" w:rsidP="00161759">
            <w:pPr>
              <w:pStyle w:val="Heading2"/>
              <w:rPr>
                <w:rFonts w:cstheme="minorHAnsi"/>
                <w:b/>
                <w:color w:val="000000"/>
                <w:sz w:val="24"/>
                <w:lang w:val="en-GB"/>
              </w:rPr>
            </w:pPr>
            <w:bookmarkStart w:id="15" w:name="_Toc485818236"/>
            <w:r w:rsidRPr="002D5A35">
              <w:rPr>
                <w:rFonts w:cstheme="minorHAnsi"/>
                <w:b/>
                <w:color w:val="000000"/>
                <w:sz w:val="24"/>
                <w:lang w:val="en-GB"/>
              </w:rPr>
              <w:t>Table of Content</w:t>
            </w:r>
            <w:bookmarkEnd w:id="9"/>
            <w:bookmarkEnd w:id="10"/>
            <w:bookmarkEnd w:id="11"/>
            <w:bookmarkEnd w:id="12"/>
            <w:bookmarkEnd w:id="13"/>
            <w:bookmarkEnd w:id="14"/>
            <w:r w:rsidRPr="002D5A35">
              <w:rPr>
                <w:rFonts w:cstheme="minorHAnsi"/>
                <w:b/>
                <w:color w:val="000000"/>
                <w:sz w:val="24"/>
                <w:lang w:val="en-GB"/>
              </w:rPr>
              <w:t>s</w:t>
            </w:r>
            <w:bookmarkEnd w:id="15"/>
          </w:p>
          <w:p w14:paraId="673DDBAE" w14:textId="77777777" w:rsidR="0099697D" w:rsidRPr="002D5A35" w:rsidRDefault="0099697D" w:rsidP="00161759">
            <w:pPr>
              <w:rPr>
                <w:rFonts w:cstheme="minorHAnsi"/>
                <w:sz w:val="24"/>
                <w:lang w:val="en-GB"/>
              </w:rPr>
            </w:pPr>
          </w:p>
        </w:tc>
      </w:tr>
    </w:tbl>
    <w:p w14:paraId="63387B80" w14:textId="77777777" w:rsidR="001C6998" w:rsidRPr="002D5A35" w:rsidRDefault="0012664F" w:rsidP="00060E40">
      <w:pPr>
        <w:pStyle w:val="TOC2"/>
        <w:ind w:right="382"/>
        <w:rPr>
          <w:rFonts w:eastAsiaTheme="minorEastAsia" w:cstheme="minorBidi"/>
          <w:noProof/>
          <w:sz w:val="24"/>
          <w:lang w:bidi="km-KH"/>
        </w:rPr>
      </w:pPr>
      <w:r w:rsidRPr="002D5A35">
        <w:rPr>
          <w:rFonts w:cstheme="minorHAnsi"/>
          <w:b/>
          <w:bCs/>
          <w:color w:val="000000" w:themeColor="text1"/>
          <w:sz w:val="24"/>
          <w:lang w:val="en-GB"/>
        </w:rPr>
        <w:lastRenderedPageBreak/>
        <w:fldChar w:fldCharType="begin"/>
      </w:r>
      <w:r w:rsidR="004153B6" w:rsidRPr="002D5A35">
        <w:rPr>
          <w:rFonts w:cstheme="minorHAnsi"/>
          <w:b/>
          <w:bCs/>
          <w:color w:val="000000" w:themeColor="text1"/>
          <w:sz w:val="24"/>
          <w:lang w:val="en-GB"/>
        </w:rPr>
        <w:instrText xml:space="preserve"> TOC \o "1-3" \u </w:instrText>
      </w:r>
      <w:r w:rsidRPr="002D5A35">
        <w:rPr>
          <w:rFonts w:cstheme="minorHAnsi"/>
          <w:b/>
          <w:bCs/>
          <w:color w:val="000000" w:themeColor="text1"/>
          <w:sz w:val="24"/>
          <w:lang w:val="en-GB"/>
        </w:rPr>
        <w:fldChar w:fldCharType="separate"/>
      </w:r>
      <w:r w:rsidR="001C6998" w:rsidRPr="002D5A35">
        <w:rPr>
          <w:rFonts w:cstheme="minorHAnsi"/>
          <w:b/>
          <w:noProof/>
          <w:color w:val="000000"/>
          <w:sz w:val="24"/>
          <w:lang w:val="en-GB"/>
        </w:rPr>
        <w:t xml:space="preserve">Table of </w:t>
      </w:r>
      <w:r w:rsidR="000B60F1" w:rsidRPr="002D5A35">
        <w:rPr>
          <w:rFonts w:cstheme="minorHAnsi"/>
          <w:b/>
          <w:noProof/>
          <w:color w:val="000000"/>
          <w:sz w:val="24"/>
          <w:lang w:val="en-GB"/>
        </w:rPr>
        <w:t xml:space="preserve"> </w:t>
      </w:r>
      <w:r w:rsidR="00060E40" w:rsidRPr="002D5A35">
        <w:rPr>
          <w:rFonts w:cstheme="minorHAnsi"/>
          <w:b/>
          <w:noProof/>
          <w:color w:val="000000"/>
          <w:sz w:val="24"/>
          <w:lang w:val="en-GB"/>
        </w:rPr>
        <w:t xml:space="preserve"> </w:t>
      </w:r>
      <w:r w:rsidR="001C6998" w:rsidRPr="002D5A35">
        <w:rPr>
          <w:rFonts w:cstheme="minorHAnsi"/>
          <w:b/>
          <w:noProof/>
          <w:color w:val="000000"/>
          <w:sz w:val="24"/>
          <w:lang w:val="en-GB"/>
        </w:rPr>
        <w:t>Contents</w:t>
      </w:r>
      <w:r w:rsidR="001C6998" w:rsidRPr="002D5A35">
        <w:rPr>
          <w:noProof/>
          <w:sz w:val="24"/>
        </w:rPr>
        <w:tab/>
      </w:r>
      <w:r w:rsidR="001C6998" w:rsidRPr="002D5A35">
        <w:rPr>
          <w:noProof/>
          <w:sz w:val="24"/>
        </w:rPr>
        <w:fldChar w:fldCharType="begin"/>
      </w:r>
      <w:r w:rsidR="001C6998" w:rsidRPr="002D5A35">
        <w:rPr>
          <w:noProof/>
          <w:sz w:val="24"/>
        </w:rPr>
        <w:instrText xml:space="preserve"> PAGEREF _Toc485818236 \h </w:instrText>
      </w:r>
      <w:r w:rsidR="001C6998" w:rsidRPr="002D5A35">
        <w:rPr>
          <w:noProof/>
          <w:sz w:val="24"/>
        </w:rPr>
      </w:r>
      <w:r w:rsidR="001C6998" w:rsidRPr="002D5A35">
        <w:rPr>
          <w:noProof/>
          <w:sz w:val="24"/>
        </w:rPr>
        <w:fldChar w:fldCharType="separate"/>
      </w:r>
      <w:r w:rsidR="004D13CE" w:rsidRPr="002D5A35">
        <w:rPr>
          <w:noProof/>
          <w:sz w:val="24"/>
        </w:rPr>
        <w:t>2</w:t>
      </w:r>
      <w:r w:rsidR="001C6998" w:rsidRPr="002D5A35">
        <w:rPr>
          <w:noProof/>
          <w:sz w:val="24"/>
        </w:rPr>
        <w:fldChar w:fldCharType="end"/>
      </w:r>
    </w:p>
    <w:p w14:paraId="08E6B95E" w14:textId="77777777" w:rsidR="001C6998" w:rsidRPr="002D5A35" w:rsidRDefault="001C6998">
      <w:pPr>
        <w:pStyle w:val="TOC1"/>
        <w:tabs>
          <w:tab w:val="right" w:leader="dot" w:pos="9060"/>
        </w:tabs>
        <w:rPr>
          <w:rFonts w:eastAsiaTheme="minorEastAsia" w:cstheme="minorBidi"/>
          <w:noProof/>
          <w:sz w:val="24"/>
          <w:lang w:bidi="km-KH"/>
        </w:rPr>
      </w:pPr>
      <w:r w:rsidRPr="002D5A35">
        <w:rPr>
          <w:rFonts w:cstheme="minorHAnsi"/>
          <w:noProof/>
          <w:color w:val="C0504D"/>
          <w:sz w:val="24"/>
          <w:lang w:val="en-GB"/>
        </w:rPr>
        <w:t>I.  Executive Summary</w:t>
      </w:r>
      <w:r w:rsidRPr="002D5A35">
        <w:rPr>
          <w:noProof/>
          <w:sz w:val="24"/>
        </w:rPr>
        <w:tab/>
      </w:r>
      <w:r w:rsidRPr="002D5A35">
        <w:rPr>
          <w:noProof/>
          <w:sz w:val="24"/>
        </w:rPr>
        <w:fldChar w:fldCharType="begin"/>
      </w:r>
      <w:r w:rsidRPr="002D5A35">
        <w:rPr>
          <w:noProof/>
          <w:sz w:val="24"/>
        </w:rPr>
        <w:instrText xml:space="preserve"> PAGEREF _Toc485818237 \h </w:instrText>
      </w:r>
      <w:r w:rsidRPr="002D5A35">
        <w:rPr>
          <w:noProof/>
          <w:sz w:val="24"/>
        </w:rPr>
      </w:r>
      <w:r w:rsidRPr="002D5A35">
        <w:rPr>
          <w:noProof/>
          <w:sz w:val="24"/>
        </w:rPr>
        <w:fldChar w:fldCharType="separate"/>
      </w:r>
      <w:r w:rsidR="004D13CE" w:rsidRPr="002D5A35">
        <w:rPr>
          <w:noProof/>
          <w:sz w:val="24"/>
        </w:rPr>
        <w:t>3</w:t>
      </w:r>
      <w:r w:rsidRPr="002D5A35">
        <w:rPr>
          <w:noProof/>
          <w:sz w:val="24"/>
        </w:rPr>
        <w:fldChar w:fldCharType="end"/>
      </w:r>
    </w:p>
    <w:p w14:paraId="1661F2CA" w14:textId="77777777" w:rsidR="001C6998" w:rsidRPr="002D5A35" w:rsidRDefault="001C6998">
      <w:pPr>
        <w:pStyle w:val="TOC2"/>
        <w:rPr>
          <w:rFonts w:eastAsiaTheme="minorEastAsia" w:cstheme="minorBidi"/>
          <w:noProof/>
          <w:sz w:val="24"/>
          <w:lang w:bidi="km-KH"/>
        </w:rPr>
      </w:pPr>
      <w:r w:rsidRPr="002D5A35">
        <w:rPr>
          <w:rFonts w:cstheme="minorHAnsi"/>
          <w:noProof/>
          <w:color w:val="C0504D"/>
          <w:sz w:val="24"/>
          <w:lang w:val="en-GB"/>
        </w:rPr>
        <w:t>Progress towards project key deliverables/sub-output</w:t>
      </w:r>
      <w:r w:rsidRPr="002D5A35">
        <w:rPr>
          <w:noProof/>
          <w:sz w:val="24"/>
        </w:rPr>
        <w:tab/>
      </w:r>
      <w:r w:rsidRPr="002D5A35">
        <w:rPr>
          <w:noProof/>
          <w:sz w:val="24"/>
        </w:rPr>
        <w:fldChar w:fldCharType="begin"/>
      </w:r>
      <w:r w:rsidRPr="002D5A35">
        <w:rPr>
          <w:noProof/>
          <w:sz w:val="24"/>
        </w:rPr>
        <w:instrText xml:space="preserve"> PAGEREF _Toc485818238 \h </w:instrText>
      </w:r>
      <w:r w:rsidRPr="002D5A35">
        <w:rPr>
          <w:noProof/>
          <w:sz w:val="24"/>
        </w:rPr>
      </w:r>
      <w:r w:rsidRPr="002D5A35">
        <w:rPr>
          <w:noProof/>
          <w:sz w:val="24"/>
        </w:rPr>
        <w:fldChar w:fldCharType="separate"/>
      </w:r>
      <w:r w:rsidR="004D13CE" w:rsidRPr="002D5A35">
        <w:rPr>
          <w:noProof/>
          <w:sz w:val="24"/>
        </w:rPr>
        <w:t>5</w:t>
      </w:r>
      <w:r w:rsidRPr="002D5A35">
        <w:rPr>
          <w:noProof/>
          <w:sz w:val="24"/>
        </w:rPr>
        <w:fldChar w:fldCharType="end"/>
      </w:r>
    </w:p>
    <w:p w14:paraId="46ABE63B" w14:textId="77777777" w:rsidR="001C6998" w:rsidRPr="002D5A35" w:rsidRDefault="001C6998">
      <w:pPr>
        <w:pStyle w:val="TOC2"/>
        <w:rPr>
          <w:rFonts w:eastAsiaTheme="minorEastAsia" w:cstheme="minorBidi"/>
          <w:noProof/>
          <w:sz w:val="24"/>
          <w:lang w:bidi="km-KH"/>
        </w:rPr>
      </w:pPr>
      <w:r w:rsidRPr="002D5A35">
        <w:rPr>
          <w:rFonts w:cstheme="minorHAnsi"/>
          <w:noProof/>
          <w:color w:val="C0504D"/>
          <w:sz w:val="24"/>
          <w:lang w:val="en-GB"/>
        </w:rPr>
        <w:t>Progress towards project/country programme (CPAP) output</w:t>
      </w:r>
      <w:r w:rsidRPr="002D5A35">
        <w:rPr>
          <w:noProof/>
          <w:sz w:val="24"/>
        </w:rPr>
        <w:tab/>
      </w:r>
      <w:r w:rsidRPr="002D5A35">
        <w:rPr>
          <w:noProof/>
          <w:sz w:val="24"/>
        </w:rPr>
        <w:fldChar w:fldCharType="begin"/>
      </w:r>
      <w:r w:rsidRPr="002D5A35">
        <w:rPr>
          <w:noProof/>
          <w:sz w:val="24"/>
        </w:rPr>
        <w:instrText xml:space="preserve"> PAGEREF _Toc485818239 \h </w:instrText>
      </w:r>
      <w:r w:rsidRPr="002D5A35">
        <w:rPr>
          <w:noProof/>
          <w:sz w:val="24"/>
        </w:rPr>
      </w:r>
      <w:r w:rsidRPr="002D5A35">
        <w:rPr>
          <w:noProof/>
          <w:sz w:val="24"/>
        </w:rPr>
        <w:fldChar w:fldCharType="separate"/>
      </w:r>
      <w:r w:rsidR="004D13CE" w:rsidRPr="002D5A35">
        <w:rPr>
          <w:noProof/>
          <w:sz w:val="24"/>
        </w:rPr>
        <w:t>12</w:t>
      </w:r>
      <w:r w:rsidRPr="002D5A35">
        <w:rPr>
          <w:noProof/>
          <w:sz w:val="24"/>
        </w:rPr>
        <w:fldChar w:fldCharType="end"/>
      </w:r>
    </w:p>
    <w:p w14:paraId="4BAC3DC6" w14:textId="77777777" w:rsidR="001C6998" w:rsidRPr="002D5A35" w:rsidRDefault="001C6998">
      <w:pPr>
        <w:pStyle w:val="TOC2"/>
        <w:rPr>
          <w:rFonts w:eastAsiaTheme="minorEastAsia" w:cstheme="minorBidi"/>
          <w:noProof/>
          <w:sz w:val="24"/>
          <w:lang w:bidi="km-KH"/>
        </w:rPr>
      </w:pPr>
      <w:r w:rsidRPr="002D5A35">
        <w:rPr>
          <w:rFonts w:cstheme="minorHAnsi"/>
          <w:noProof/>
          <w:color w:val="C0504D"/>
          <w:sz w:val="24"/>
          <w:lang w:val="en-GB"/>
        </w:rPr>
        <w:t>Progress towards country programme (CPAP) outcome</w:t>
      </w:r>
      <w:r w:rsidRPr="002D5A35">
        <w:rPr>
          <w:noProof/>
          <w:sz w:val="24"/>
        </w:rPr>
        <w:tab/>
      </w:r>
      <w:r w:rsidRPr="002D5A35">
        <w:rPr>
          <w:noProof/>
          <w:sz w:val="24"/>
        </w:rPr>
        <w:fldChar w:fldCharType="begin"/>
      </w:r>
      <w:r w:rsidRPr="002D5A35">
        <w:rPr>
          <w:noProof/>
          <w:sz w:val="24"/>
        </w:rPr>
        <w:instrText xml:space="preserve"> PAGEREF _Toc485818240 \h </w:instrText>
      </w:r>
      <w:r w:rsidRPr="002D5A35">
        <w:rPr>
          <w:noProof/>
          <w:sz w:val="24"/>
        </w:rPr>
      </w:r>
      <w:r w:rsidRPr="002D5A35">
        <w:rPr>
          <w:noProof/>
          <w:sz w:val="24"/>
        </w:rPr>
        <w:fldChar w:fldCharType="separate"/>
      </w:r>
      <w:r w:rsidR="004D13CE" w:rsidRPr="002D5A35">
        <w:rPr>
          <w:noProof/>
          <w:sz w:val="24"/>
        </w:rPr>
        <w:t>14</w:t>
      </w:r>
      <w:r w:rsidRPr="002D5A35">
        <w:rPr>
          <w:noProof/>
          <w:sz w:val="24"/>
        </w:rPr>
        <w:fldChar w:fldCharType="end"/>
      </w:r>
    </w:p>
    <w:p w14:paraId="29CAB4B1" w14:textId="77777777" w:rsidR="001C6998" w:rsidRPr="002D5A35" w:rsidRDefault="001C6998">
      <w:pPr>
        <w:pStyle w:val="TOC1"/>
        <w:tabs>
          <w:tab w:val="right" w:leader="dot" w:pos="9060"/>
        </w:tabs>
        <w:rPr>
          <w:rFonts w:eastAsiaTheme="minorEastAsia" w:cstheme="minorBidi"/>
          <w:noProof/>
          <w:sz w:val="24"/>
          <w:lang w:bidi="km-KH"/>
        </w:rPr>
      </w:pPr>
      <w:r w:rsidRPr="002D5A35">
        <w:rPr>
          <w:rFonts w:cstheme="minorHAnsi"/>
          <w:noProof/>
          <w:color w:val="C0504D"/>
          <w:sz w:val="24"/>
          <w:lang w:val="en-GB"/>
        </w:rPr>
        <w:t>Capacity Development</w:t>
      </w:r>
      <w:r w:rsidRPr="002D5A35">
        <w:rPr>
          <w:noProof/>
          <w:sz w:val="24"/>
        </w:rPr>
        <w:tab/>
      </w:r>
      <w:r w:rsidRPr="002D5A35">
        <w:rPr>
          <w:noProof/>
          <w:sz w:val="24"/>
        </w:rPr>
        <w:fldChar w:fldCharType="begin"/>
      </w:r>
      <w:r w:rsidRPr="002D5A35">
        <w:rPr>
          <w:noProof/>
          <w:sz w:val="24"/>
        </w:rPr>
        <w:instrText xml:space="preserve"> PAGEREF _Toc485818241 \h </w:instrText>
      </w:r>
      <w:r w:rsidRPr="002D5A35">
        <w:rPr>
          <w:noProof/>
          <w:sz w:val="24"/>
        </w:rPr>
      </w:r>
      <w:r w:rsidRPr="002D5A35">
        <w:rPr>
          <w:noProof/>
          <w:sz w:val="24"/>
        </w:rPr>
        <w:fldChar w:fldCharType="separate"/>
      </w:r>
      <w:r w:rsidR="004D13CE" w:rsidRPr="002D5A35">
        <w:rPr>
          <w:noProof/>
          <w:sz w:val="24"/>
        </w:rPr>
        <w:t>15</w:t>
      </w:r>
      <w:r w:rsidRPr="002D5A35">
        <w:rPr>
          <w:noProof/>
          <w:sz w:val="24"/>
        </w:rPr>
        <w:fldChar w:fldCharType="end"/>
      </w:r>
    </w:p>
    <w:p w14:paraId="6082A305" w14:textId="77777777" w:rsidR="001C6998" w:rsidRPr="002D5A35" w:rsidRDefault="001C6998">
      <w:pPr>
        <w:pStyle w:val="TOC1"/>
        <w:tabs>
          <w:tab w:val="right" w:leader="dot" w:pos="9060"/>
        </w:tabs>
        <w:rPr>
          <w:rFonts w:eastAsiaTheme="minorEastAsia" w:cstheme="minorBidi"/>
          <w:noProof/>
          <w:sz w:val="24"/>
          <w:lang w:bidi="km-KH"/>
        </w:rPr>
      </w:pPr>
      <w:r w:rsidRPr="002D5A35">
        <w:rPr>
          <w:rFonts w:cstheme="minorHAnsi"/>
          <w:noProof/>
          <w:color w:val="C0504D"/>
          <w:sz w:val="24"/>
          <w:lang w:val="en-GB"/>
        </w:rPr>
        <w:t>Gender Marker (GEN2)</w:t>
      </w:r>
      <w:r w:rsidRPr="002D5A35">
        <w:rPr>
          <w:noProof/>
          <w:sz w:val="24"/>
        </w:rPr>
        <w:tab/>
      </w:r>
      <w:r w:rsidRPr="002D5A35">
        <w:rPr>
          <w:noProof/>
          <w:sz w:val="24"/>
        </w:rPr>
        <w:fldChar w:fldCharType="begin"/>
      </w:r>
      <w:r w:rsidRPr="002D5A35">
        <w:rPr>
          <w:noProof/>
          <w:sz w:val="24"/>
        </w:rPr>
        <w:instrText xml:space="preserve"> PAGEREF _Toc485818242 \h </w:instrText>
      </w:r>
      <w:r w:rsidRPr="002D5A35">
        <w:rPr>
          <w:noProof/>
          <w:sz w:val="24"/>
        </w:rPr>
      </w:r>
      <w:r w:rsidRPr="002D5A35">
        <w:rPr>
          <w:noProof/>
          <w:sz w:val="24"/>
        </w:rPr>
        <w:fldChar w:fldCharType="separate"/>
      </w:r>
      <w:r w:rsidR="004D13CE" w:rsidRPr="002D5A35">
        <w:rPr>
          <w:noProof/>
          <w:sz w:val="24"/>
        </w:rPr>
        <w:t>16</w:t>
      </w:r>
      <w:r w:rsidRPr="002D5A35">
        <w:rPr>
          <w:noProof/>
          <w:sz w:val="24"/>
        </w:rPr>
        <w:fldChar w:fldCharType="end"/>
      </w:r>
    </w:p>
    <w:p w14:paraId="0EB4E3EA" w14:textId="77777777" w:rsidR="001C6998" w:rsidRPr="002D5A35" w:rsidRDefault="001C6998">
      <w:pPr>
        <w:pStyle w:val="TOC1"/>
        <w:tabs>
          <w:tab w:val="right" w:leader="dot" w:pos="9060"/>
        </w:tabs>
        <w:rPr>
          <w:rFonts w:eastAsiaTheme="minorEastAsia" w:cstheme="minorBidi"/>
          <w:noProof/>
          <w:sz w:val="24"/>
          <w:lang w:bidi="km-KH"/>
        </w:rPr>
      </w:pPr>
      <w:r w:rsidRPr="002D5A35">
        <w:rPr>
          <w:rFonts w:cstheme="minorHAnsi"/>
          <w:noProof/>
          <w:color w:val="C0504D"/>
          <w:sz w:val="24"/>
          <w:lang w:val="en-GB"/>
        </w:rPr>
        <w:t>Lessons Learned</w:t>
      </w:r>
      <w:r w:rsidRPr="002D5A35">
        <w:rPr>
          <w:noProof/>
          <w:sz w:val="24"/>
        </w:rPr>
        <w:tab/>
      </w:r>
      <w:r w:rsidRPr="002D5A35">
        <w:rPr>
          <w:noProof/>
          <w:sz w:val="24"/>
        </w:rPr>
        <w:fldChar w:fldCharType="begin"/>
      </w:r>
      <w:r w:rsidRPr="002D5A35">
        <w:rPr>
          <w:noProof/>
          <w:sz w:val="24"/>
        </w:rPr>
        <w:instrText xml:space="preserve"> PAGEREF _Toc485818243 \h </w:instrText>
      </w:r>
      <w:r w:rsidRPr="002D5A35">
        <w:rPr>
          <w:noProof/>
          <w:sz w:val="24"/>
        </w:rPr>
      </w:r>
      <w:r w:rsidRPr="002D5A35">
        <w:rPr>
          <w:noProof/>
          <w:sz w:val="24"/>
        </w:rPr>
        <w:fldChar w:fldCharType="separate"/>
      </w:r>
      <w:r w:rsidR="004D13CE" w:rsidRPr="002D5A35">
        <w:rPr>
          <w:noProof/>
          <w:sz w:val="24"/>
        </w:rPr>
        <w:t>16</w:t>
      </w:r>
      <w:r w:rsidRPr="002D5A35">
        <w:rPr>
          <w:noProof/>
          <w:sz w:val="24"/>
        </w:rPr>
        <w:fldChar w:fldCharType="end"/>
      </w:r>
    </w:p>
    <w:p w14:paraId="4C984D77" w14:textId="77777777" w:rsidR="001C6998" w:rsidRPr="002D5A35" w:rsidRDefault="001C6998">
      <w:pPr>
        <w:pStyle w:val="TOC1"/>
        <w:tabs>
          <w:tab w:val="right" w:leader="dot" w:pos="9060"/>
        </w:tabs>
        <w:rPr>
          <w:rFonts w:eastAsiaTheme="minorEastAsia" w:cstheme="minorBidi"/>
          <w:noProof/>
          <w:sz w:val="24"/>
          <w:lang w:bidi="km-KH"/>
        </w:rPr>
      </w:pPr>
      <w:r w:rsidRPr="002D5A35">
        <w:rPr>
          <w:rFonts w:cstheme="minorHAnsi"/>
          <w:noProof/>
          <w:color w:val="C0504D"/>
          <w:sz w:val="24"/>
          <w:lang w:val="en-GB"/>
        </w:rPr>
        <w:t>III. Project Implementation Challenges (adding new issues/risks as relevant)</w:t>
      </w:r>
      <w:r w:rsidRPr="002D5A35">
        <w:rPr>
          <w:noProof/>
          <w:sz w:val="24"/>
        </w:rPr>
        <w:tab/>
      </w:r>
      <w:r w:rsidRPr="002D5A35">
        <w:rPr>
          <w:noProof/>
          <w:sz w:val="24"/>
        </w:rPr>
        <w:fldChar w:fldCharType="begin"/>
      </w:r>
      <w:r w:rsidRPr="002D5A35">
        <w:rPr>
          <w:noProof/>
          <w:sz w:val="24"/>
        </w:rPr>
        <w:instrText xml:space="preserve"> PAGEREF _Toc485818244 \h </w:instrText>
      </w:r>
      <w:r w:rsidRPr="002D5A35">
        <w:rPr>
          <w:noProof/>
          <w:sz w:val="24"/>
        </w:rPr>
      </w:r>
      <w:r w:rsidRPr="002D5A35">
        <w:rPr>
          <w:noProof/>
          <w:sz w:val="24"/>
        </w:rPr>
        <w:fldChar w:fldCharType="separate"/>
      </w:r>
      <w:r w:rsidR="004D13CE" w:rsidRPr="002D5A35">
        <w:rPr>
          <w:noProof/>
          <w:sz w:val="24"/>
        </w:rPr>
        <w:t>20</w:t>
      </w:r>
      <w:r w:rsidRPr="002D5A35">
        <w:rPr>
          <w:noProof/>
          <w:sz w:val="24"/>
        </w:rPr>
        <w:fldChar w:fldCharType="end"/>
      </w:r>
    </w:p>
    <w:p w14:paraId="09E0B6AF" w14:textId="77777777" w:rsidR="001C6998" w:rsidRPr="002D5A35" w:rsidRDefault="001C6998">
      <w:pPr>
        <w:pStyle w:val="TOC2"/>
        <w:tabs>
          <w:tab w:val="left" w:pos="880"/>
        </w:tabs>
        <w:rPr>
          <w:rFonts w:eastAsiaTheme="minorEastAsia" w:cstheme="minorBidi"/>
          <w:noProof/>
          <w:sz w:val="24"/>
          <w:lang w:bidi="km-KH"/>
        </w:rPr>
      </w:pPr>
      <w:r w:rsidRPr="002D5A35">
        <w:rPr>
          <w:rFonts w:cstheme="minorHAnsi"/>
          <w:noProof/>
          <w:color w:val="C0504D"/>
          <w:sz w:val="24"/>
          <w:lang w:val="en-GB"/>
        </w:rPr>
        <w:t>a.</w:t>
      </w:r>
      <w:r w:rsidRPr="002D5A35">
        <w:rPr>
          <w:rFonts w:eastAsiaTheme="minorEastAsia" w:cstheme="minorBidi"/>
          <w:noProof/>
          <w:sz w:val="24"/>
          <w:lang w:bidi="km-KH"/>
        </w:rPr>
        <w:tab/>
      </w:r>
      <w:r w:rsidRPr="002D5A35">
        <w:rPr>
          <w:rFonts w:cstheme="minorHAnsi"/>
          <w:noProof/>
          <w:color w:val="C0504D"/>
          <w:sz w:val="24"/>
          <w:lang w:val="en-GB"/>
        </w:rPr>
        <w:t>Updated project risks and actions</w:t>
      </w:r>
      <w:r w:rsidRPr="002D5A35">
        <w:rPr>
          <w:noProof/>
          <w:sz w:val="24"/>
        </w:rPr>
        <w:tab/>
      </w:r>
      <w:r w:rsidRPr="002D5A35">
        <w:rPr>
          <w:noProof/>
          <w:sz w:val="24"/>
        </w:rPr>
        <w:fldChar w:fldCharType="begin"/>
      </w:r>
      <w:r w:rsidRPr="002D5A35">
        <w:rPr>
          <w:noProof/>
          <w:sz w:val="24"/>
        </w:rPr>
        <w:instrText xml:space="preserve"> PAGEREF _Toc485818245 \h </w:instrText>
      </w:r>
      <w:r w:rsidRPr="002D5A35">
        <w:rPr>
          <w:noProof/>
          <w:sz w:val="24"/>
        </w:rPr>
      </w:r>
      <w:r w:rsidRPr="002D5A35">
        <w:rPr>
          <w:noProof/>
          <w:sz w:val="24"/>
        </w:rPr>
        <w:fldChar w:fldCharType="separate"/>
      </w:r>
      <w:r w:rsidR="004D13CE" w:rsidRPr="002D5A35">
        <w:rPr>
          <w:noProof/>
          <w:sz w:val="24"/>
        </w:rPr>
        <w:t>20</w:t>
      </w:r>
      <w:r w:rsidRPr="002D5A35">
        <w:rPr>
          <w:noProof/>
          <w:sz w:val="24"/>
        </w:rPr>
        <w:fldChar w:fldCharType="end"/>
      </w:r>
    </w:p>
    <w:p w14:paraId="0CCD12FF" w14:textId="77777777" w:rsidR="001C6998" w:rsidRPr="002D5A35" w:rsidRDefault="001C6998">
      <w:pPr>
        <w:pStyle w:val="TOC2"/>
        <w:tabs>
          <w:tab w:val="left" w:pos="880"/>
        </w:tabs>
        <w:rPr>
          <w:rFonts w:eastAsiaTheme="minorEastAsia" w:cstheme="minorBidi"/>
          <w:noProof/>
          <w:sz w:val="24"/>
          <w:lang w:bidi="km-KH"/>
        </w:rPr>
      </w:pPr>
      <w:r w:rsidRPr="002D5A35">
        <w:rPr>
          <w:rFonts w:cstheme="minorHAnsi"/>
          <w:noProof/>
          <w:color w:val="C0504D"/>
          <w:sz w:val="24"/>
          <w:lang w:val="en-GB"/>
        </w:rPr>
        <w:t>b.</w:t>
      </w:r>
      <w:r w:rsidRPr="002D5A35">
        <w:rPr>
          <w:rFonts w:eastAsiaTheme="minorEastAsia" w:cstheme="minorBidi"/>
          <w:noProof/>
          <w:sz w:val="24"/>
          <w:lang w:bidi="km-KH"/>
        </w:rPr>
        <w:tab/>
      </w:r>
      <w:r w:rsidRPr="002D5A35">
        <w:rPr>
          <w:rFonts w:cstheme="minorHAnsi"/>
          <w:noProof/>
          <w:color w:val="C0504D"/>
          <w:sz w:val="24"/>
          <w:lang w:val="en-GB"/>
        </w:rPr>
        <w:t>Updated project issues and actions</w:t>
      </w:r>
      <w:r w:rsidRPr="002D5A35">
        <w:rPr>
          <w:noProof/>
          <w:sz w:val="24"/>
        </w:rPr>
        <w:tab/>
      </w:r>
      <w:r w:rsidRPr="002D5A35">
        <w:rPr>
          <w:noProof/>
          <w:sz w:val="24"/>
        </w:rPr>
        <w:fldChar w:fldCharType="begin"/>
      </w:r>
      <w:r w:rsidRPr="002D5A35">
        <w:rPr>
          <w:noProof/>
          <w:sz w:val="24"/>
        </w:rPr>
        <w:instrText xml:space="preserve"> PAGEREF _Toc485818246 \h </w:instrText>
      </w:r>
      <w:r w:rsidRPr="002D5A35">
        <w:rPr>
          <w:noProof/>
          <w:sz w:val="24"/>
        </w:rPr>
      </w:r>
      <w:r w:rsidRPr="002D5A35">
        <w:rPr>
          <w:noProof/>
          <w:sz w:val="24"/>
        </w:rPr>
        <w:fldChar w:fldCharType="separate"/>
      </w:r>
      <w:r w:rsidR="004D13CE" w:rsidRPr="002D5A35">
        <w:rPr>
          <w:noProof/>
          <w:sz w:val="24"/>
        </w:rPr>
        <w:t>22</w:t>
      </w:r>
      <w:r w:rsidRPr="002D5A35">
        <w:rPr>
          <w:noProof/>
          <w:sz w:val="24"/>
        </w:rPr>
        <w:fldChar w:fldCharType="end"/>
      </w:r>
    </w:p>
    <w:p w14:paraId="325E75B0" w14:textId="77777777" w:rsidR="001C6998" w:rsidRPr="002D5A35" w:rsidRDefault="001C6998">
      <w:pPr>
        <w:pStyle w:val="TOC1"/>
        <w:tabs>
          <w:tab w:val="right" w:leader="dot" w:pos="9060"/>
        </w:tabs>
        <w:rPr>
          <w:rFonts w:eastAsiaTheme="minorEastAsia" w:cstheme="minorBidi"/>
          <w:noProof/>
          <w:sz w:val="24"/>
          <w:lang w:bidi="km-KH"/>
        </w:rPr>
      </w:pPr>
      <w:r w:rsidRPr="002D5A35">
        <w:rPr>
          <w:rFonts w:cstheme="minorHAnsi"/>
          <w:noProof/>
          <w:color w:val="C0504D"/>
          <w:sz w:val="24"/>
          <w:lang w:val="en-GB"/>
        </w:rPr>
        <w:t>IV. Financial status and utilization</w:t>
      </w:r>
      <w:r w:rsidRPr="002D5A35">
        <w:rPr>
          <w:noProof/>
          <w:sz w:val="24"/>
        </w:rPr>
        <w:tab/>
      </w:r>
      <w:r w:rsidRPr="002D5A35">
        <w:rPr>
          <w:noProof/>
          <w:sz w:val="24"/>
        </w:rPr>
        <w:fldChar w:fldCharType="begin"/>
      </w:r>
      <w:r w:rsidRPr="002D5A35">
        <w:rPr>
          <w:noProof/>
          <w:sz w:val="24"/>
        </w:rPr>
        <w:instrText xml:space="preserve"> PAGEREF _Toc485818247 \h </w:instrText>
      </w:r>
      <w:r w:rsidRPr="002D5A35">
        <w:rPr>
          <w:noProof/>
          <w:sz w:val="24"/>
        </w:rPr>
      </w:r>
      <w:r w:rsidRPr="002D5A35">
        <w:rPr>
          <w:noProof/>
          <w:sz w:val="24"/>
        </w:rPr>
        <w:fldChar w:fldCharType="separate"/>
      </w:r>
      <w:r w:rsidR="004D13CE" w:rsidRPr="002D5A35">
        <w:rPr>
          <w:noProof/>
          <w:sz w:val="24"/>
        </w:rPr>
        <w:t>23</w:t>
      </w:r>
      <w:r w:rsidRPr="002D5A35">
        <w:rPr>
          <w:noProof/>
          <w:sz w:val="24"/>
        </w:rPr>
        <w:fldChar w:fldCharType="end"/>
      </w:r>
    </w:p>
    <w:p w14:paraId="6CD5AB7D" w14:textId="77777777" w:rsidR="00E37317" w:rsidRPr="002D5A35" w:rsidRDefault="0012664F" w:rsidP="00161759">
      <w:pPr>
        <w:pStyle w:val="Heading1"/>
        <w:rPr>
          <w:rFonts w:cstheme="minorHAnsi"/>
          <w:color w:val="C0504D"/>
          <w:sz w:val="22"/>
          <w:szCs w:val="22"/>
          <w:lang w:val="en-GB"/>
        </w:rPr>
      </w:pPr>
      <w:r w:rsidRPr="002D5A35">
        <w:rPr>
          <w:rFonts w:cstheme="minorHAnsi"/>
          <w:b w:val="0"/>
          <w:bCs w:val="0"/>
          <w:color w:val="000000"/>
          <w:kern w:val="0"/>
          <w:sz w:val="24"/>
          <w:szCs w:val="24"/>
          <w:lang w:val="en-GB"/>
        </w:rPr>
        <w:fldChar w:fldCharType="end"/>
      </w:r>
      <w:r w:rsidR="00F13F2B" w:rsidRPr="002D5A35">
        <w:rPr>
          <w:rFonts w:cstheme="minorHAnsi"/>
          <w:sz w:val="28"/>
          <w:szCs w:val="28"/>
          <w:lang w:val="en-GB"/>
        </w:rPr>
        <w:br w:type="page"/>
      </w:r>
      <w:bookmarkStart w:id="16" w:name="_Toc154140529"/>
      <w:bookmarkStart w:id="17" w:name="_Toc154140584"/>
      <w:bookmarkStart w:id="18" w:name="_Toc154209171"/>
      <w:bookmarkStart w:id="19" w:name="_Toc162356066"/>
      <w:bookmarkStart w:id="20" w:name="_Toc178675984"/>
    </w:p>
    <w:p w14:paraId="5C20D059" w14:textId="77777777" w:rsidR="00891005" w:rsidRPr="002D5A35" w:rsidRDefault="00891005" w:rsidP="00891005">
      <w:pPr>
        <w:rPr>
          <w:lang w:val="en-GB"/>
        </w:rPr>
      </w:pPr>
    </w:p>
    <w:p w14:paraId="71E5BC92" w14:textId="77777777" w:rsidR="00DB0835" w:rsidRPr="002D5A35" w:rsidRDefault="00DB0835" w:rsidP="00555C59">
      <w:pPr>
        <w:pStyle w:val="Heading1"/>
        <w:numPr>
          <w:ilvl w:val="0"/>
          <w:numId w:val="3"/>
        </w:numPr>
        <w:rPr>
          <w:rFonts w:cstheme="minorHAnsi"/>
          <w:color w:val="C0504D"/>
          <w:sz w:val="22"/>
          <w:szCs w:val="22"/>
          <w:lang w:val="en-GB"/>
        </w:rPr>
      </w:pPr>
      <w:r w:rsidRPr="002D5A35">
        <w:rPr>
          <w:rFonts w:cstheme="minorHAnsi"/>
          <w:color w:val="C0504D"/>
          <w:sz w:val="22"/>
          <w:szCs w:val="22"/>
          <w:lang w:val="en-GB"/>
        </w:rPr>
        <w:t>Executive Summary</w:t>
      </w:r>
    </w:p>
    <w:p w14:paraId="15802FDE" w14:textId="77777777" w:rsidR="002D4228" w:rsidRPr="002D5A35" w:rsidRDefault="002D4228" w:rsidP="002D4228">
      <w:pPr>
        <w:ind w:left="360"/>
      </w:pPr>
    </w:p>
    <w:p w14:paraId="71B910D1" w14:textId="77777777" w:rsidR="00662803" w:rsidRPr="002D5A35" w:rsidRDefault="00662803" w:rsidP="002D4228">
      <w:r w:rsidRPr="002D5A35">
        <w:t xml:space="preserve">This report covers </w:t>
      </w:r>
      <w:r w:rsidR="00391ECE" w:rsidRPr="002D5A35">
        <w:t xml:space="preserve">the period of </w:t>
      </w:r>
      <w:r w:rsidRPr="002D5A35">
        <w:t xml:space="preserve">the last four months of 2017, </w:t>
      </w:r>
      <w:r w:rsidR="00391ECE" w:rsidRPr="002D5A35">
        <w:t xml:space="preserve">from </w:t>
      </w:r>
      <w:r w:rsidRPr="002D5A35">
        <w:t xml:space="preserve">September 1 to December 31, 2017. Although the project document was signed </w:t>
      </w:r>
      <w:r w:rsidR="00BC57EA" w:rsidRPr="002D5A35">
        <w:t>off</w:t>
      </w:r>
      <w:r w:rsidRPr="002D5A35">
        <w:t xml:space="preserve"> by heads of participating UN agencies on 31 August 2017, the project was up in running in </w:t>
      </w:r>
      <w:r w:rsidR="00391ECE" w:rsidRPr="002D5A35">
        <w:t xml:space="preserve">late </w:t>
      </w:r>
      <w:r w:rsidRPr="002D5A35">
        <w:t xml:space="preserve">October due to </w:t>
      </w:r>
      <w:r w:rsidR="00BC57EA" w:rsidRPr="002D5A35">
        <w:t>many</w:t>
      </w:r>
      <w:r w:rsidRPr="002D5A35">
        <w:t xml:space="preserve"> holidays in September. The first meeting of UN</w:t>
      </w:r>
      <w:r w:rsidR="00A01049" w:rsidRPr="002D5A35">
        <w:t>JP</w:t>
      </w:r>
      <w:r w:rsidRPr="002D5A35">
        <w:t xml:space="preserve"> project team to discuss on </w:t>
      </w:r>
      <w:r w:rsidR="00A01049" w:rsidRPr="002D5A35">
        <w:t xml:space="preserve">workplan, </w:t>
      </w:r>
      <w:r w:rsidRPr="002D5A35">
        <w:t>terms of reference of steering committee and consultative group</w:t>
      </w:r>
      <w:r w:rsidR="00A01049" w:rsidRPr="002D5A35">
        <w:t xml:space="preserve"> was conducted on 26 Sep</w:t>
      </w:r>
      <w:r w:rsidR="00391ECE" w:rsidRPr="002D5A35">
        <w:t xml:space="preserve"> at ILO office</w:t>
      </w:r>
      <w:r w:rsidR="00A01049" w:rsidRPr="002D5A35">
        <w:t xml:space="preserve">. The first steering committee meeting to approve on the UNJP workplan and ToRs was held </w:t>
      </w:r>
      <w:r w:rsidR="00391ECE" w:rsidRPr="002D5A35">
        <w:t>at the M</w:t>
      </w:r>
      <w:r w:rsidR="00A01049" w:rsidRPr="002D5A35">
        <w:t xml:space="preserve">inistry of Labor and Vocational Training on 17 Oct 2017.  </w:t>
      </w:r>
    </w:p>
    <w:p w14:paraId="63C71277" w14:textId="77777777" w:rsidR="00662803" w:rsidRPr="002D5A35" w:rsidRDefault="00662803" w:rsidP="002D4228"/>
    <w:p w14:paraId="671C58D6" w14:textId="77777777" w:rsidR="00B77842" w:rsidRPr="002D5A35" w:rsidRDefault="00391ECE" w:rsidP="00B77842">
      <w:r w:rsidRPr="002D5A35">
        <w:t xml:space="preserve">In this joint program, </w:t>
      </w:r>
      <w:r w:rsidR="009C2348" w:rsidRPr="002D5A35">
        <w:t>UNDP</w:t>
      </w:r>
      <w:r w:rsidR="00B77842" w:rsidRPr="002D5A35">
        <w:t xml:space="preserve"> will </w:t>
      </w:r>
      <w:r w:rsidR="009C2348" w:rsidRPr="002D5A35">
        <w:t xml:space="preserve">fund the </w:t>
      </w:r>
      <w:r w:rsidR="00B77842" w:rsidRPr="002D5A35">
        <w:t>research on the macroeconomic effect of investments for formal jobs and on investments in education and training packages for rural entrepreneurship; and it will use social network and multimedia platforms to help vulnerable youth pursue better employment opportunities.</w:t>
      </w:r>
    </w:p>
    <w:p w14:paraId="45890260" w14:textId="77777777" w:rsidR="00B77842" w:rsidRPr="002D5A35" w:rsidRDefault="00B77842" w:rsidP="002D4228"/>
    <w:p w14:paraId="342D07A6" w14:textId="77777777" w:rsidR="00B77842" w:rsidRPr="002D5A35" w:rsidRDefault="00B77842" w:rsidP="00B77842">
      <w:r w:rsidRPr="002D5A35">
        <w:t xml:space="preserve">UNDP has three major outputs to deliver before Aug 2018, mainly research on effect of investment in education and skill development and providing capacity and enabling factors for youth, employer and government to dialogue, cooperate, and participate in the promotion of decent youth employment and increase job opportunity for youth. </w:t>
      </w:r>
    </w:p>
    <w:p w14:paraId="3E8B3EED" w14:textId="77777777" w:rsidR="009C2348" w:rsidRPr="002D5A35" w:rsidRDefault="009C2348" w:rsidP="00B77842"/>
    <w:p w14:paraId="7EF9D8D8" w14:textId="77777777" w:rsidR="006F0EBB" w:rsidRDefault="00B616E6" w:rsidP="00B616E6">
      <w:r w:rsidRPr="002D5A35">
        <w:t>The first three months</w:t>
      </w:r>
      <w:r w:rsidR="00391ECE" w:rsidRPr="002D5A35">
        <w:t xml:space="preserve"> (Oct-Dec</w:t>
      </w:r>
      <w:r w:rsidR="00FD383C">
        <w:t xml:space="preserve"> 2017</w:t>
      </w:r>
      <w:r w:rsidR="00391ECE" w:rsidRPr="002D5A35">
        <w:t>)</w:t>
      </w:r>
      <w:r w:rsidR="005F4093" w:rsidRPr="002D5A35">
        <w:t xml:space="preserve"> were strategic. As this is a joint program, it is important that synergy and value-added outputs are the core of our work</w:t>
      </w:r>
      <w:r w:rsidR="00D41530" w:rsidRPr="002D5A35">
        <w:t xml:space="preserve"> of planning</w:t>
      </w:r>
      <w:r w:rsidR="00391ECE" w:rsidRPr="002D5A35">
        <w:t>. Hence UNDP project team</w:t>
      </w:r>
      <w:r w:rsidR="005F4093" w:rsidRPr="002D5A35">
        <w:t xml:space="preserve"> carefully conducted some exercises such as mapping, </w:t>
      </w:r>
      <w:r w:rsidRPr="002D5A35">
        <w:t xml:space="preserve">stakeholder analysis, </w:t>
      </w:r>
      <w:r w:rsidR="005F4093" w:rsidRPr="002D5A35">
        <w:t xml:space="preserve">building strategic partnership, consultation, and reviewing key national policies. </w:t>
      </w:r>
      <w:r w:rsidR="006F0EBB">
        <w:t>In overall</w:t>
      </w:r>
      <w:r w:rsidR="0058627A">
        <w:t xml:space="preserve">, </w:t>
      </w:r>
      <w:r w:rsidR="006F0EBB">
        <w:t>t</w:t>
      </w:r>
      <w:r w:rsidRPr="002D5A35">
        <w:t xml:space="preserve">he project </w:t>
      </w:r>
      <w:r w:rsidR="00EA347D" w:rsidRPr="002D5A35">
        <w:t xml:space="preserve">team </w:t>
      </w:r>
      <w:r w:rsidR="006F0EBB">
        <w:t>has done</w:t>
      </w:r>
      <w:r w:rsidR="00A15503">
        <w:t xml:space="preserve"> six</w:t>
      </w:r>
      <w:r w:rsidR="006F0EBB">
        <w:t xml:space="preserve"> main tasks: 1) finalizing terms of references for the two pieces of research, 2) finalizing grant proposals with YEAC and CDPO, 3) identifying capacity needs of NEA, YEAC and UNYAP, 4) updating youth works platform with Microsoft, </w:t>
      </w:r>
      <w:r w:rsidR="00A15503">
        <w:t xml:space="preserve">5) building partnership between YEAC, NEA and BBC MA to expand multimedia communication to reach out to youth to larger scale, </w:t>
      </w:r>
      <w:r w:rsidR="006F0EBB">
        <w:t xml:space="preserve">and </w:t>
      </w:r>
      <w:r w:rsidR="00A15503">
        <w:t>6</w:t>
      </w:r>
      <w:r w:rsidR="006F0EBB">
        <w:t xml:space="preserve">) drafting of UNJP-UNDP annual workplan.  </w:t>
      </w:r>
    </w:p>
    <w:p w14:paraId="5200D300" w14:textId="77777777" w:rsidR="006F0EBB" w:rsidRDefault="006F0EBB" w:rsidP="00B616E6"/>
    <w:p w14:paraId="04AB7CA6" w14:textId="77777777" w:rsidR="00B77842" w:rsidRPr="002D5A35" w:rsidRDefault="006F0EBB" w:rsidP="00B616E6">
      <w:r>
        <w:t>T</w:t>
      </w:r>
      <w:r w:rsidR="00B616E6" w:rsidRPr="002D5A35">
        <w:t>he process of consultation</w:t>
      </w:r>
      <w:r w:rsidR="0058627A">
        <w:t>s</w:t>
      </w:r>
      <w:r w:rsidR="00B616E6" w:rsidRPr="002D5A35">
        <w:t xml:space="preserve"> with key stakeholders and partners</w:t>
      </w:r>
      <w:r>
        <w:t xml:space="preserve"> has resulted in </w:t>
      </w:r>
      <w:r w:rsidR="00B616E6" w:rsidRPr="002D5A35">
        <w:t>the finaliz</w:t>
      </w:r>
      <w:r>
        <w:t xml:space="preserve">ation of </w:t>
      </w:r>
      <w:r w:rsidR="00B616E6" w:rsidRPr="002D5A35">
        <w:t>the terms of reference of the two pieces of research</w:t>
      </w:r>
      <w:r>
        <w:t xml:space="preserve"> and the grant proposals</w:t>
      </w:r>
      <w:r w:rsidR="00B616E6" w:rsidRPr="002D5A35">
        <w:t>. The recruitment was announced publicly and shared with key networks and platforms.</w:t>
      </w:r>
      <w:r w:rsidR="005F4093" w:rsidRPr="002D5A35">
        <w:t xml:space="preserve"> Two out of three grant proposals were submitted by Young Entrepreneur Association of Cambodia</w:t>
      </w:r>
      <w:r w:rsidR="00167717" w:rsidRPr="002D5A35">
        <w:t xml:space="preserve"> (YEAC)</w:t>
      </w:r>
      <w:r w:rsidR="005F4093" w:rsidRPr="002D5A35">
        <w:t>, Cambodia</w:t>
      </w:r>
      <w:r w:rsidR="00167717" w:rsidRPr="002D5A35">
        <w:t>n People with Disability Organiz</w:t>
      </w:r>
      <w:r w:rsidR="005F4093" w:rsidRPr="002D5A35">
        <w:t>ation</w:t>
      </w:r>
      <w:r w:rsidR="00167717" w:rsidRPr="002D5A35">
        <w:t xml:space="preserve"> (CDPO). </w:t>
      </w:r>
      <w:r w:rsidR="00BF3B0D" w:rsidRPr="002D5A35">
        <w:t>YEAC</w:t>
      </w:r>
      <w:r w:rsidR="0058627A">
        <w:t xml:space="preserve"> is granted to provide services to youth on entrepreneurial skills, info related to SMEs and start up, and platforms for youth to meet employers for employability skills and policy issues related. While the grant with CDPO is to provide support to </w:t>
      </w:r>
      <w:r w:rsidR="00BF3B0D" w:rsidRPr="002D5A35">
        <w:t>disabled people</w:t>
      </w:r>
      <w:r w:rsidR="0058627A">
        <w:t xml:space="preserve"> to increase their access to decent employments through evident based policy advocacy</w:t>
      </w:r>
      <w:r w:rsidR="00BF3B0D" w:rsidRPr="002D5A35">
        <w:t xml:space="preserve"> </w:t>
      </w:r>
      <w:r w:rsidR="0058627A">
        <w:t xml:space="preserve">and multi </w:t>
      </w:r>
      <w:r w:rsidR="00FD383C">
        <w:t>stakeholders’</w:t>
      </w:r>
      <w:r w:rsidR="0058627A">
        <w:t xml:space="preserve"> networks</w:t>
      </w:r>
      <w:r w:rsidR="00BF3B0D" w:rsidRPr="002D5A35">
        <w:t>.</w:t>
      </w:r>
    </w:p>
    <w:p w14:paraId="41D99105" w14:textId="77777777" w:rsidR="00D41530" w:rsidRPr="002D5A35" w:rsidRDefault="00D41530" w:rsidP="00B616E6"/>
    <w:p w14:paraId="529D46CE" w14:textId="77777777" w:rsidR="00E5082C" w:rsidRPr="002D5A35" w:rsidRDefault="00E5082C" w:rsidP="00E5082C">
      <w:pPr>
        <w:rPr>
          <w:b/>
          <w:bCs/>
          <w:i/>
          <w:iCs/>
        </w:rPr>
      </w:pPr>
      <w:r w:rsidRPr="002D5A35">
        <w:t xml:space="preserve">Before providing the capacity development to youth leaders in analyzing and debating policy issues in relation to youth employment and development - through various capacity building format and cross-country dialogues and networking, UNDP needs to conduct capacity need assessment. Through UN Youth Task Force, capacity needs of youth leaders (UNYAP) were identified. With these needs, UNDP will provide facilitation to ensure training workshops, policy dialogues and youth networks are co-designed and participated by key players (private, youth and government) and delivered. </w:t>
      </w:r>
    </w:p>
    <w:p w14:paraId="76B22C71" w14:textId="77777777" w:rsidR="00E5082C" w:rsidRDefault="00E5082C" w:rsidP="00B616E6"/>
    <w:p w14:paraId="2C5FE290" w14:textId="77777777" w:rsidR="00D41530" w:rsidRPr="002D5A35" w:rsidRDefault="00D41530" w:rsidP="00B616E6">
      <w:r w:rsidRPr="002D5A35">
        <w:t xml:space="preserve">A brief assessment on </w:t>
      </w:r>
      <w:r w:rsidR="00AF4F9A" w:rsidRPr="002D5A35">
        <w:t>multimedia</w:t>
      </w:r>
      <w:r w:rsidRPr="002D5A35">
        <w:t xml:space="preserve"> training needs was conducted with NEA. Trainings will be provided to NEA as soon as a trainer is defined and available. </w:t>
      </w:r>
      <w:r w:rsidR="00AF4F9A">
        <w:t xml:space="preserve"> </w:t>
      </w:r>
      <w:r w:rsidRPr="002D5A35">
        <w:t>NEA has an initiative</w:t>
      </w:r>
      <w:r w:rsidR="007B67DA" w:rsidRPr="002D5A35">
        <w:t xml:space="preserve"> to utilize their learning</w:t>
      </w:r>
      <w:r w:rsidR="0039370E">
        <w:t>s</w:t>
      </w:r>
      <w:r w:rsidR="007B67DA" w:rsidRPr="002D5A35">
        <w:t xml:space="preserve"> from BBC trainings on </w:t>
      </w:r>
      <w:r w:rsidR="00BC57EA" w:rsidRPr="002D5A35">
        <w:t>multimedia</w:t>
      </w:r>
      <w:r w:rsidR="007B67DA" w:rsidRPr="002D5A35">
        <w:t xml:space="preserve"> approach to communicate audience. B</w:t>
      </w:r>
      <w:r w:rsidRPr="002D5A35">
        <w:t xml:space="preserve">ut </w:t>
      </w:r>
      <w:r w:rsidR="007B67DA" w:rsidRPr="002D5A35">
        <w:t xml:space="preserve">they have limited capacity to write its initiative into a concept note.  UNDP project manager will work closely with NEA focal point to build this capacity. </w:t>
      </w:r>
      <w:r w:rsidRPr="002D5A35">
        <w:t xml:space="preserve"> </w:t>
      </w:r>
    </w:p>
    <w:p w14:paraId="75837D5C" w14:textId="77777777" w:rsidR="007B67DA" w:rsidRPr="002D5A35" w:rsidRDefault="007B67DA" w:rsidP="00B616E6"/>
    <w:p w14:paraId="506D2476" w14:textId="77777777" w:rsidR="00662803" w:rsidRPr="002D5A35" w:rsidRDefault="00662803" w:rsidP="00662803">
      <w:pPr>
        <w:rPr>
          <w:b/>
          <w:bCs/>
          <w:i/>
          <w:iCs/>
        </w:rPr>
      </w:pPr>
    </w:p>
    <w:p w14:paraId="061CAE65" w14:textId="77777777" w:rsidR="00BF3B0D" w:rsidRDefault="00BF3B0D" w:rsidP="00BF3B0D">
      <w:r w:rsidRPr="002D5A35">
        <w:lastRenderedPageBreak/>
        <w:t xml:space="preserve">The </w:t>
      </w:r>
      <w:r w:rsidR="00B77842" w:rsidRPr="002D5A35">
        <w:t xml:space="preserve">work with Microsoft </w:t>
      </w:r>
      <w:r w:rsidRPr="002D5A35">
        <w:t xml:space="preserve">to improve linkage of demand and supply sides on employment through online platform access has gradually progressed. The platform design (initial) is offered by Microsoft. The content elements and governance structure (roles and responsibility, names of agencies, potential partners) were drafted. Next step in Jan, Microsoft will provide a tour on the platform, a show and tell presentation. UNDP will coordinate with UNJP for this meeting. </w:t>
      </w:r>
    </w:p>
    <w:p w14:paraId="155AFEE8" w14:textId="77777777" w:rsidR="00055B6B" w:rsidRDefault="00055B6B" w:rsidP="00BF3B0D"/>
    <w:p w14:paraId="5EF1D62F" w14:textId="77777777" w:rsidR="006201AC" w:rsidRPr="002D56D2" w:rsidRDefault="00055B6B" w:rsidP="006201AC">
      <w:pPr>
        <w:rPr>
          <w:szCs w:val="22"/>
        </w:rPr>
      </w:pPr>
      <w:r>
        <w:t>On the multimedia approach to reach out youth</w:t>
      </w:r>
      <w:r w:rsidR="006201AC">
        <w:t xml:space="preserve"> on decent employment and entrepreneur</w:t>
      </w:r>
      <w:r>
        <w:t xml:space="preserve">, the project is working </w:t>
      </w:r>
      <w:r w:rsidRPr="00055B6B">
        <w:t>closely with BBC MA, YEAC and NE</w:t>
      </w:r>
      <w:r>
        <w:t>A for their partnership</w:t>
      </w:r>
      <w:r w:rsidRPr="00055B6B">
        <w:t>.</w:t>
      </w:r>
      <w:r w:rsidR="006201AC">
        <w:t xml:space="preserve"> </w:t>
      </w:r>
      <w:r w:rsidR="006201AC" w:rsidRPr="002D56D2">
        <w:rPr>
          <w:szCs w:val="22"/>
        </w:rPr>
        <w:t>In meantime, through M</w:t>
      </w:r>
      <w:r w:rsidR="006201AC">
        <w:rPr>
          <w:szCs w:val="22"/>
        </w:rPr>
        <w:t>ultimedia Initiative for Youth phase II (MIY)</w:t>
      </w:r>
      <w:r w:rsidR="006201AC" w:rsidRPr="002D56D2">
        <w:rPr>
          <w:szCs w:val="22"/>
        </w:rPr>
        <w:t xml:space="preserve"> </w:t>
      </w:r>
      <w:r w:rsidR="006201AC">
        <w:rPr>
          <w:szCs w:val="22"/>
        </w:rPr>
        <w:t xml:space="preserve">youth (urban and rural) were actively reached out through digital and </w:t>
      </w:r>
      <w:r w:rsidR="00BC57EA">
        <w:rPr>
          <w:szCs w:val="22"/>
        </w:rPr>
        <w:t>non-digital</w:t>
      </w:r>
      <w:r w:rsidR="006201AC">
        <w:rPr>
          <w:szCs w:val="22"/>
        </w:rPr>
        <w:t xml:space="preserve"> activities including TV, </w:t>
      </w:r>
      <w:r w:rsidR="006201AC" w:rsidRPr="002D56D2">
        <w:rPr>
          <w:szCs w:val="22"/>
        </w:rPr>
        <w:t>bespoke digital content on Facebook and Klahan9 roadshows that have targeted some of the most marginalized groups</w:t>
      </w:r>
      <w:r w:rsidR="006201AC">
        <w:rPr>
          <w:szCs w:val="22"/>
        </w:rPr>
        <w:t xml:space="preserve">. In 2017, a </w:t>
      </w:r>
      <w:r w:rsidR="006201AC" w:rsidRPr="002D56D2">
        <w:rPr>
          <w:szCs w:val="22"/>
        </w:rPr>
        <w:t>brand new TV format, Dream Station, a factual reality series show, was designed based on audience</w:t>
      </w:r>
      <w:r w:rsidR="006201AC">
        <w:rPr>
          <w:szCs w:val="22"/>
        </w:rPr>
        <w:t xml:space="preserve"> (youth)</w:t>
      </w:r>
      <w:r w:rsidR="006201AC" w:rsidRPr="002D56D2">
        <w:rPr>
          <w:szCs w:val="22"/>
        </w:rPr>
        <w:t xml:space="preserve"> feedback from the first Klahan9 TV series.  Dream Station, is a 12-episode 60 minutes reality TV show in an observational-documentary style which is a completely new format for Cambodia. Each episode follows one person’s journey (the Dreamer) and we use experts and role models to highlight how soft skills – in particular, adaptability, communication, confidence, problem-solving, negotiation and planning - can support people to achieve their own dreams. To make the episodes relatable to a wide audience the ‘Dreamers’ in Dream Station come from a wide range of geographical, socio-economic, ethnic and educational backgrounds, and a variety of job sectors. </w:t>
      </w:r>
    </w:p>
    <w:p w14:paraId="7EB2A2FC" w14:textId="77777777" w:rsidR="00055B6B" w:rsidRDefault="00055B6B" w:rsidP="00BF3B0D"/>
    <w:p w14:paraId="26239C8D" w14:textId="77777777" w:rsidR="006F0EBB" w:rsidRDefault="006F0EBB" w:rsidP="00BF3B0D"/>
    <w:p w14:paraId="3F39A291" w14:textId="77777777" w:rsidR="006F0EBB" w:rsidRDefault="00BC57EA" w:rsidP="006F0EBB">
      <w:r>
        <w:t>Finally</w:t>
      </w:r>
      <w:r w:rsidR="006F0EBB">
        <w:t>, a</w:t>
      </w:r>
      <w:r w:rsidR="006F0EBB" w:rsidRPr="002D5A35">
        <w:t xml:space="preserve"> detailed annual workplan and budget was drafted</w:t>
      </w:r>
      <w:r w:rsidR="00566D7A">
        <w:t xml:space="preserve"> based on above results</w:t>
      </w:r>
      <w:r w:rsidR="006F0EBB" w:rsidRPr="002D5A35">
        <w:t xml:space="preserve">. </w:t>
      </w:r>
    </w:p>
    <w:p w14:paraId="211E6A3F" w14:textId="77777777" w:rsidR="006F0EBB" w:rsidRPr="002D5A35" w:rsidRDefault="006F0EBB" w:rsidP="00BF3B0D"/>
    <w:p w14:paraId="26DEB700" w14:textId="77777777" w:rsidR="00BF3B0D" w:rsidRPr="002D5A35" w:rsidRDefault="00BF3B0D" w:rsidP="00BF3B0D"/>
    <w:p w14:paraId="491F32BF" w14:textId="77777777" w:rsidR="00EB13B1" w:rsidRPr="002D5A35" w:rsidRDefault="00EB13B1" w:rsidP="00BF3B0D"/>
    <w:p w14:paraId="4CEAA89F" w14:textId="77777777" w:rsidR="002D4228" w:rsidRPr="002D5A35" w:rsidRDefault="002D4228" w:rsidP="000F0660">
      <w:pPr>
        <w:ind w:left="360"/>
      </w:pPr>
    </w:p>
    <w:p w14:paraId="6153B06E" w14:textId="77777777" w:rsidR="000F0660" w:rsidRPr="002D5A35" w:rsidRDefault="000F0660" w:rsidP="000F0660">
      <w:pPr>
        <w:rPr>
          <w:lang w:val="en-GB"/>
        </w:rPr>
      </w:pPr>
    </w:p>
    <w:p w14:paraId="62A44F8A" w14:textId="77777777" w:rsidR="00DB0835" w:rsidRPr="002D5A35" w:rsidRDefault="00DB0835" w:rsidP="00DB0835">
      <w:pPr>
        <w:rPr>
          <w:lang w:val="en-GB"/>
        </w:rPr>
      </w:pPr>
    </w:p>
    <w:p w14:paraId="548C4A55" w14:textId="77777777" w:rsidR="00D63CFA" w:rsidRPr="002D5A35" w:rsidRDefault="00D63CFA" w:rsidP="00D63CFA">
      <w:pPr>
        <w:jc w:val="left"/>
        <w:rPr>
          <w:rFonts w:cstheme="minorHAnsi"/>
          <w:sz w:val="24"/>
          <w:lang w:val="en-GB"/>
        </w:rPr>
      </w:pPr>
    </w:p>
    <w:p w14:paraId="250C799E" w14:textId="77777777" w:rsidR="007F24C7" w:rsidRPr="002D5A35" w:rsidRDefault="007F24C7" w:rsidP="00DF2879">
      <w:pPr>
        <w:rPr>
          <w:rFonts w:cstheme="minorHAnsi"/>
          <w:sz w:val="24"/>
          <w:lang w:val="en-GB"/>
        </w:rPr>
      </w:pPr>
    </w:p>
    <w:p w14:paraId="6AA27AF6" w14:textId="77777777" w:rsidR="007F24C7" w:rsidRPr="002D5A35" w:rsidRDefault="007F24C7" w:rsidP="00DF2879">
      <w:pPr>
        <w:rPr>
          <w:rFonts w:cstheme="minorHAnsi"/>
          <w:sz w:val="24"/>
          <w:lang w:val="en-GB"/>
        </w:rPr>
      </w:pPr>
    </w:p>
    <w:p w14:paraId="76542407" w14:textId="77777777" w:rsidR="007F24C7" w:rsidRPr="002D5A35" w:rsidRDefault="007F24C7" w:rsidP="00DF2879">
      <w:pPr>
        <w:rPr>
          <w:rFonts w:cstheme="minorHAnsi"/>
          <w:sz w:val="24"/>
          <w:lang w:val="en-GB"/>
        </w:rPr>
      </w:pPr>
    </w:p>
    <w:p w14:paraId="14F719A1" w14:textId="77777777" w:rsidR="007F24C7" w:rsidRPr="002D5A35" w:rsidRDefault="007F24C7" w:rsidP="00DF2879">
      <w:pPr>
        <w:rPr>
          <w:rFonts w:cstheme="minorHAnsi"/>
          <w:sz w:val="24"/>
          <w:lang w:val="en-GB"/>
        </w:rPr>
      </w:pPr>
    </w:p>
    <w:p w14:paraId="669EFD58" w14:textId="77777777" w:rsidR="007F24C7" w:rsidRPr="002D5A35" w:rsidRDefault="007F24C7" w:rsidP="00DF2879">
      <w:pPr>
        <w:rPr>
          <w:rFonts w:cstheme="minorHAnsi"/>
          <w:sz w:val="24"/>
          <w:lang w:val="en-GB"/>
        </w:rPr>
      </w:pPr>
    </w:p>
    <w:p w14:paraId="7C69FA39" w14:textId="77777777" w:rsidR="007F24C7" w:rsidRPr="002D5A35" w:rsidRDefault="007F24C7" w:rsidP="00DF2879">
      <w:pPr>
        <w:rPr>
          <w:rFonts w:cstheme="minorHAnsi"/>
          <w:sz w:val="24"/>
          <w:lang w:val="en-GB"/>
        </w:rPr>
      </w:pPr>
    </w:p>
    <w:p w14:paraId="08B15412" w14:textId="77777777" w:rsidR="007F24C7" w:rsidRPr="002D5A35" w:rsidRDefault="007F24C7" w:rsidP="00DF2879">
      <w:pPr>
        <w:rPr>
          <w:rFonts w:cstheme="minorHAnsi"/>
          <w:sz w:val="24"/>
          <w:lang w:val="en-GB"/>
        </w:rPr>
      </w:pPr>
    </w:p>
    <w:p w14:paraId="15F2F7A8" w14:textId="77777777" w:rsidR="007F24C7" w:rsidRPr="002D5A35" w:rsidRDefault="007F24C7" w:rsidP="00DF2879">
      <w:pPr>
        <w:rPr>
          <w:rFonts w:cstheme="minorHAnsi"/>
          <w:sz w:val="24"/>
          <w:lang w:val="en-GB"/>
        </w:rPr>
      </w:pPr>
    </w:p>
    <w:p w14:paraId="25139597" w14:textId="77777777" w:rsidR="007F24C7" w:rsidRPr="002D5A35" w:rsidRDefault="007F24C7" w:rsidP="00DF2879">
      <w:pPr>
        <w:rPr>
          <w:rFonts w:cstheme="minorHAnsi"/>
          <w:sz w:val="24"/>
          <w:lang w:val="en-GB"/>
        </w:rPr>
      </w:pPr>
    </w:p>
    <w:p w14:paraId="7B5E861D" w14:textId="77777777" w:rsidR="007F24C7" w:rsidRPr="002D5A35" w:rsidRDefault="007F24C7" w:rsidP="00DF2879">
      <w:pPr>
        <w:rPr>
          <w:rFonts w:cstheme="minorHAnsi"/>
          <w:sz w:val="24"/>
          <w:lang w:val="en-GB"/>
        </w:rPr>
      </w:pPr>
    </w:p>
    <w:p w14:paraId="744BF294" w14:textId="77777777" w:rsidR="007F24C7" w:rsidRPr="002D5A35" w:rsidRDefault="007F24C7" w:rsidP="00DF2879">
      <w:pPr>
        <w:rPr>
          <w:rFonts w:cstheme="minorHAnsi"/>
          <w:sz w:val="24"/>
          <w:lang w:val="en-GB"/>
        </w:rPr>
      </w:pPr>
    </w:p>
    <w:p w14:paraId="20A61546" w14:textId="77777777" w:rsidR="007F24C7" w:rsidRPr="002D5A35" w:rsidRDefault="007F24C7" w:rsidP="00DF2879">
      <w:pPr>
        <w:rPr>
          <w:rFonts w:cstheme="minorHAnsi"/>
          <w:sz w:val="24"/>
          <w:lang w:val="en-GB"/>
        </w:rPr>
      </w:pPr>
    </w:p>
    <w:p w14:paraId="1E8ADB80" w14:textId="77777777" w:rsidR="00D53359" w:rsidRPr="002D5A35" w:rsidRDefault="00D53359" w:rsidP="00DF2879">
      <w:pPr>
        <w:rPr>
          <w:rFonts w:cstheme="minorHAnsi"/>
          <w:sz w:val="24"/>
          <w:lang w:val="en-GB"/>
        </w:rPr>
      </w:pPr>
    </w:p>
    <w:p w14:paraId="50137266" w14:textId="77777777" w:rsidR="00D53359" w:rsidRPr="002D5A35" w:rsidRDefault="00D53359" w:rsidP="00DF2879">
      <w:pPr>
        <w:rPr>
          <w:rFonts w:cstheme="minorHAnsi"/>
          <w:sz w:val="24"/>
          <w:lang w:val="en-GB"/>
        </w:rPr>
      </w:pPr>
    </w:p>
    <w:p w14:paraId="1518960A" w14:textId="77777777" w:rsidR="007F24C7" w:rsidRPr="002D5A35" w:rsidRDefault="007F24C7" w:rsidP="00DF2879">
      <w:pPr>
        <w:rPr>
          <w:rFonts w:cstheme="minorHAnsi"/>
          <w:sz w:val="24"/>
          <w:lang w:val="en-GB"/>
        </w:rPr>
      </w:pPr>
    </w:p>
    <w:p w14:paraId="6B40AF15" w14:textId="77777777" w:rsidR="007F24C7" w:rsidRPr="002D5A35" w:rsidRDefault="00F204B5" w:rsidP="00F204B5">
      <w:pPr>
        <w:jc w:val="left"/>
        <w:rPr>
          <w:rFonts w:cstheme="minorHAnsi"/>
          <w:sz w:val="24"/>
          <w:lang w:val="en-GB"/>
        </w:rPr>
      </w:pPr>
      <w:r w:rsidRPr="002D5A35">
        <w:rPr>
          <w:rFonts w:cstheme="minorHAnsi"/>
          <w:sz w:val="24"/>
          <w:lang w:val="en-GB"/>
        </w:rPr>
        <w:br w:type="page"/>
      </w:r>
    </w:p>
    <w:p w14:paraId="2B89B456" w14:textId="77777777" w:rsidR="00877037" w:rsidRPr="002D5A35" w:rsidRDefault="00877037" w:rsidP="00DF2879">
      <w:pPr>
        <w:rPr>
          <w:rFonts w:cstheme="minorHAnsi"/>
          <w:color w:val="0070C0"/>
          <w:sz w:val="24"/>
        </w:rPr>
      </w:pPr>
    </w:p>
    <w:p w14:paraId="5CD81CE2" w14:textId="77777777" w:rsidR="00B3421A" w:rsidRPr="002D5A35" w:rsidRDefault="000E6F9C" w:rsidP="00DF2879">
      <w:pPr>
        <w:rPr>
          <w:rFonts w:cstheme="minorHAnsi"/>
          <w:color w:val="C0504D"/>
          <w:szCs w:val="22"/>
          <w:lang w:val="en-GB"/>
        </w:rPr>
      </w:pPr>
      <w:bookmarkStart w:id="21" w:name="_Toc153888548"/>
      <w:bookmarkStart w:id="22" w:name="_Toc154140526"/>
      <w:bookmarkStart w:id="23" w:name="_Toc154140581"/>
      <w:bookmarkStart w:id="24" w:name="_Toc154209170"/>
      <w:bookmarkStart w:id="25" w:name="_Toc162356063"/>
      <w:bookmarkEnd w:id="16"/>
      <w:bookmarkEnd w:id="17"/>
      <w:bookmarkEnd w:id="18"/>
      <w:bookmarkEnd w:id="19"/>
      <w:bookmarkEnd w:id="20"/>
      <w:r w:rsidRPr="002D5A35">
        <w:rPr>
          <w:rFonts w:cstheme="minorHAnsi"/>
          <w:color w:val="C0504D"/>
          <w:szCs w:val="22"/>
          <w:lang w:val="en-GB"/>
        </w:rPr>
        <w:t>II. Progress Updates</w:t>
      </w:r>
    </w:p>
    <w:p w14:paraId="69D8FB8A" w14:textId="77777777" w:rsidR="000A6159" w:rsidRPr="002D5A35" w:rsidRDefault="00417BF6" w:rsidP="00161759">
      <w:pPr>
        <w:pStyle w:val="Heading2"/>
        <w:rPr>
          <w:rFonts w:cstheme="minorHAnsi"/>
          <w:i w:val="0"/>
          <w:color w:val="C0504D"/>
          <w:sz w:val="22"/>
          <w:szCs w:val="22"/>
          <w:lang w:val="en-GB"/>
        </w:rPr>
      </w:pPr>
      <w:bookmarkStart w:id="26" w:name="_Toc485818238"/>
      <w:r w:rsidRPr="002D5A35">
        <w:rPr>
          <w:rFonts w:cstheme="minorHAnsi"/>
          <w:i w:val="0"/>
          <w:color w:val="C0504D"/>
          <w:sz w:val="22"/>
          <w:szCs w:val="22"/>
          <w:lang w:val="en-GB"/>
        </w:rPr>
        <w:t>Progress towards project key deliverables/sub-output</w:t>
      </w:r>
      <w:bookmarkEnd w:id="26"/>
      <w:r w:rsidRPr="002D5A35">
        <w:rPr>
          <w:rFonts w:cstheme="minorHAnsi"/>
          <w:i w:val="0"/>
          <w:color w:val="C0504D"/>
          <w:sz w:val="22"/>
          <w:szCs w:val="22"/>
          <w:lang w:val="en-GB"/>
        </w:rPr>
        <w:t xml:space="preserve"> </w:t>
      </w:r>
    </w:p>
    <w:p w14:paraId="4436DD7C" w14:textId="77777777" w:rsidR="008444AE" w:rsidRPr="002D5A35" w:rsidRDefault="008444AE" w:rsidP="00161759">
      <w:pPr>
        <w:rPr>
          <w:rFonts w:cstheme="minorHAnsi"/>
          <w:szCs w:val="22"/>
          <w:lang w:val="en-GB"/>
        </w:rPr>
      </w:pPr>
    </w:p>
    <w:tbl>
      <w:tblPr>
        <w:tblW w:w="107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1980"/>
        <w:gridCol w:w="1800"/>
        <w:gridCol w:w="4155"/>
        <w:gridCol w:w="8"/>
        <w:gridCol w:w="7"/>
      </w:tblGrid>
      <w:tr w:rsidR="00600B84" w:rsidRPr="002D5A35" w14:paraId="572E4AA5" w14:textId="77777777" w:rsidTr="0014711E">
        <w:tc>
          <w:tcPr>
            <w:tcW w:w="10740" w:type="dxa"/>
            <w:gridSpan w:val="6"/>
            <w:tcBorders>
              <w:bottom w:val="single" w:sz="6" w:space="0" w:color="008000"/>
            </w:tcBorders>
            <w:shd w:val="clear" w:color="auto" w:fill="D99594"/>
          </w:tcPr>
          <w:p w14:paraId="07DBBDA9" w14:textId="77777777" w:rsidR="00600B84" w:rsidRPr="002D5A35" w:rsidRDefault="00546AB0" w:rsidP="00161759">
            <w:pPr>
              <w:rPr>
                <w:rFonts w:cstheme="minorHAnsi"/>
                <w:b/>
                <w:color w:val="FFFFFF"/>
                <w:szCs w:val="22"/>
                <w:lang w:val="en-GB"/>
              </w:rPr>
            </w:pPr>
            <w:r w:rsidRPr="002D5A35">
              <w:rPr>
                <w:rFonts w:cstheme="minorHAnsi"/>
                <w:b/>
                <w:color w:val="FFFFFF"/>
                <w:szCs w:val="22"/>
                <w:lang w:val="en-GB"/>
              </w:rPr>
              <w:t>KEY DELIVERABLES/SUB-</w:t>
            </w:r>
            <w:r w:rsidR="00CD43F6" w:rsidRPr="002D5A35">
              <w:rPr>
                <w:rFonts w:cstheme="minorHAnsi"/>
                <w:b/>
                <w:color w:val="FFFFFF"/>
                <w:szCs w:val="22"/>
                <w:lang w:val="en-GB"/>
              </w:rPr>
              <w:t>OUTPUT:</w:t>
            </w:r>
            <w:r w:rsidR="00600B84" w:rsidRPr="002D5A35">
              <w:rPr>
                <w:rFonts w:cstheme="minorHAnsi"/>
                <w:b/>
                <w:color w:val="FFFFFF"/>
                <w:szCs w:val="22"/>
                <w:lang w:val="en-GB"/>
              </w:rPr>
              <w:t xml:space="preserve"> </w:t>
            </w:r>
          </w:p>
          <w:p w14:paraId="1407A72E" w14:textId="77777777" w:rsidR="00571456" w:rsidRPr="002D5A35" w:rsidRDefault="000D3DEF" w:rsidP="006C06F3">
            <w:pPr>
              <w:rPr>
                <w:rFonts w:cstheme="minorHAnsi"/>
                <w:b/>
                <w:color w:val="FFFFFF"/>
                <w:szCs w:val="22"/>
                <w:lang w:val="en-GB"/>
              </w:rPr>
            </w:pPr>
            <w:r w:rsidRPr="002D5A35">
              <w:rPr>
                <w:rFonts w:cstheme="minorHAnsi"/>
                <w:b/>
                <w:color w:val="FFFFFF"/>
                <w:szCs w:val="22"/>
                <w:lang w:val="en-GB"/>
              </w:rPr>
              <w:t xml:space="preserve">Output 1.1: </w:t>
            </w:r>
            <w:r w:rsidR="00571456" w:rsidRPr="002D5A35">
              <w:rPr>
                <w:rFonts w:cstheme="minorHAnsi"/>
                <w:b/>
                <w:color w:val="FFFFFF"/>
                <w:szCs w:val="22"/>
                <w:lang w:val="en-GB"/>
              </w:rPr>
              <w:t>Conduct and disseminate macroeconomic effect of investment in education and skills development</w:t>
            </w:r>
          </w:p>
          <w:p w14:paraId="04A55EB0" w14:textId="77777777" w:rsidR="000D3DEF" w:rsidRPr="002D5A35" w:rsidRDefault="000D3DEF" w:rsidP="006C06F3">
            <w:pPr>
              <w:rPr>
                <w:rFonts w:cstheme="minorHAnsi"/>
                <w:b/>
                <w:i/>
                <w:color w:val="FFFFFF"/>
                <w:szCs w:val="22"/>
                <w:lang w:val="en-GB"/>
              </w:rPr>
            </w:pPr>
          </w:p>
        </w:tc>
      </w:tr>
      <w:tr w:rsidR="00600B84" w:rsidRPr="002D5A35" w14:paraId="1EB36720" w14:textId="77777777" w:rsidTr="0014711E">
        <w:trPr>
          <w:gridAfter w:val="1"/>
          <w:wAfter w:w="7" w:type="dxa"/>
          <w:trHeight w:val="520"/>
        </w:trPr>
        <w:tc>
          <w:tcPr>
            <w:tcW w:w="2790" w:type="dxa"/>
            <w:shd w:val="clear" w:color="auto" w:fill="F3F3F3"/>
          </w:tcPr>
          <w:p w14:paraId="25F28B70" w14:textId="77777777" w:rsidR="00600B84" w:rsidRPr="002D5A35" w:rsidRDefault="002D5A35" w:rsidP="00161759">
            <w:r>
              <w:rPr>
                <w:b/>
                <w:bCs/>
                <w:i/>
                <w:iCs/>
              </w:rPr>
              <w:t xml:space="preserve">Output </w:t>
            </w:r>
            <w:r w:rsidR="000D3DEF" w:rsidRPr="002D5A35">
              <w:rPr>
                <w:b/>
                <w:bCs/>
                <w:i/>
                <w:iCs/>
              </w:rPr>
              <w:t>Indicator</w:t>
            </w:r>
          </w:p>
        </w:tc>
        <w:tc>
          <w:tcPr>
            <w:tcW w:w="1980" w:type="dxa"/>
            <w:shd w:val="clear" w:color="auto" w:fill="F3F3F3"/>
          </w:tcPr>
          <w:p w14:paraId="64DC05F3" w14:textId="77777777" w:rsidR="00600B84" w:rsidRPr="002D5A35" w:rsidRDefault="00600B84" w:rsidP="00600B84">
            <w:pPr>
              <w:rPr>
                <w:rFonts w:cstheme="minorHAnsi"/>
                <w:b/>
                <w:bCs/>
                <w:i/>
                <w:szCs w:val="22"/>
                <w:lang w:val="en-GB"/>
              </w:rPr>
            </w:pPr>
            <w:r w:rsidRPr="002D5A35">
              <w:rPr>
                <w:rFonts w:cstheme="minorHAnsi"/>
                <w:b/>
                <w:bCs/>
                <w:i/>
                <w:szCs w:val="22"/>
                <w:lang w:val="en-GB"/>
              </w:rPr>
              <w:t>Baseline (201</w:t>
            </w:r>
            <w:r w:rsidR="00A07D80" w:rsidRPr="002D5A35">
              <w:rPr>
                <w:rFonts w:cstheme="minorHAnsi"/>
                <w:b/>
                <w:bCs/>
                <w:i/>
                <w:szCs w:val="22"/>
                <w:lang w:val="en-GB"/>
              </w:rPr>
              <w:t>6</w:t>
            </w:r>
            <w:r w:rsidRPr="002D5A35">
              <w:rPr>
                <w:rFonts w:cstheme="minorHAnsi"/>
                <w:b/>
                <w:bCs/>
                <w:i/>
                <w:szCs w:val="22"/>
                <w:lang w:val="en-GB"/>
              </w:rPr>
              <w:t>)</w:t>
            </w:r>
          </w:p>
        </w:tc>
        <w:tc>
          <w:tcPr>
            <w:tcW w:w="1800" w:type="dxa"/>
            <w:shd w:val="clear" w:color="auto" w:fill="F3F3F3"/>
          </w:tcPr>
          <w:p w14:paraId="67DD394E" w14:textId="77777777" w:rsidR="00600B84" w:rsidRPr="002D5A35" w:rsidRDefault="00600B84" w:rsidP="00AD60F4">
            <w:pPr>
              <w:rPr>
                <w:rFonts w:cstheme="minorHAnsi"/>
                <w:b/>
                <w:bCs/>
                <w:i/>
                <w:szCs w:val="22"/>
                <w:lang w:val="en-GB"/>
              </w:rPr>
            </w:pPr>
            <w:r w:rsidRPr="002D5A35">
              <w:rPr>
                <w:rFonts w:cstheme="minorHAnsi"/>
                <w:b/>
                <w:bCs/>
                <w:i/>
                <w:szCs w:val="22"/>
                <w:lang w:val="en-GB"/>
              </w:rPr>
              <w:t>Target by 2018</w:t>
            </w:r>
          </w:p>
        </w:tc>
        <w:tc>
          <w:tcPr>
            <w:tcW w:w="4163" w:type="dxa"/>
            <w:gridSpan w:val="2"/>
            <w:shd w:val="clear" w:color="auto" w:fill="F3F3F3"/>
          </w:tcPr>
          <w:p w14:paraId="2CEC531B" w14:textId="77777777" w:rsidR="00600B84" w:rsidRPr="002D5A35" w:rsidRDefault="00600B84" w:rsidP="00161759">
            <w:pPr>
              <w:rPr>
                <w:rFonts w:cstheme="minorHAnsi"/>
                <w:b/>
                <w:bCs/>
                <w:i/>
                <w:szCs w:val="22"/>
                <w:lang w:val="en-GB"/>
              </w:rPr>
            </w:pPr>
            <w:r w:rsidRPr="002D5A35">
              <w:rPr>
                <w:rFonts w:cstheme="minorHAnsi"/>
                <w:b/>
                <w:bCs/>
                <w:i/>
                <w:szCs w:val="22"/>
                <w:lang w:val="en-GB"/>
              </w:rPr>
              <w:t xml:space="preserve">Status </w:t>
            </w:r>
          </w:p>
          <w:p w14:paraId="013D109F" w14:textId="77777777" w:rsidR="00600B84" w:rsidRPr="002D5A35" w:rsidRDefault="00600B84" w:rsidP="00161759">
            <w:pPr>
              <w:rPr>
                <w:rFonts w:cstheme="minorHAnsi"/>
                <w:b/>
                <w:bCs/>
                <w:i/>
                <w:szCs w:val="22"/>
                <w:lang w:val="en-GB"/>
              </w:rPr>
            </w:pPr>
          </w:p>
        </w:tc>
      </w:tr>
      <w:tr w:rsidR="00600B84" w:rsidRPr="002D5A35" w14:paraId="1B510A06" w14:textId="77777777" w:rsidTr="0014711E">
        <w:trPr>
          <w:gridAfter w:val="1"/>
          <w:wAfter w:w="7" w:type="dxa"/>
          <w:trHeight w:val="341"/>
        </w:trPr>
        <w:tc>
          <w:tcPr>
            <w:tcW w:w="2790" w:type="dxa"/>
            <w:shd w:val="clear" w:color="auto" w:fill="F3F3F3"/>
          </w:tcPr>
          <w:p w14:paraId="6387F56A" w14:textId="77777777" w:rsidR="002D5A35" w:rsidRPr="00566D7A" w:rsidRDefault="002D5A35" w:rsidP="002D5A35">
            <w:pPr>
              <w:pStyle w:val="ListParagraph"/>
              <w:numPr>
                <w:ilvl w:val="0"/>
                <w:numId w:val="15"/>
              </w:numPr>
              <w:rPr>
                <w:rFonts w:ascii="Myriad Pro" w:hAnsi="Myriad Pro"/>
                <w:sz w:val="22"/>
                <w:szCs w:val="22"/>
              </w:rPr>
            </w:pPr>
            <w:bookmarkStart w:id="27" w:name="_Hlk499880322"/>
            <w:r w:rsidRPr="00566D7A">
              <w:rPr>
                <w:rFonts w:ascii="Myriad Pro" w:hAnsi="Myriad Pro"/>
                <w:sz w:val="22"/>
                <w:szCs w:val="22"/>
              </w:rPr>
              <w:t>Research report/s published</w:t>
            </w:r>
          </w:p>
          <w:p w14:paraId="71DED116" w14:textId="77777777" w:rsidR="00A07D80" w:rsidRPr="00566D7A" w:rsidRDefault="002D5A35" w:rsidP="002D5A35">
            <w:pPr>
              <w:pStyle w:val="ListParagraph"/>
              <w:numPr>
                <w:ilvl w:val="0"/>
                <w:numId w:val="15"/>
              </w:numPr>
              <w:rPr>
                <w:rFonts w:ascii="Myriad Pro" w:hAnsi="Myriad Pro"/>
                <w:sz w:val="22"/>
                <w:szCs w:val="22"/>
              </w:rPr>
            </w:pPr>
            <w:r w:rsidRPr="00566D7A">
              <w:rPr>
                <w:rFonts w:ascii="Myriad Pro" w:hAnsi="Myriad Pro"/>
                <w:sz w:val="22"/>
                <w:szCs w:val="22"/>
              </w:rPr>
              <w:t>No of key stakeholders/institutions participating in event where research report and recommendations are presented</w:t>
            </w:r>
          </w:p>
          <w:p w14:paraId="0C083EF8" w14:textId="77777777" w:rsidR="00AD60F4" w:rsidRPr="002D5A35" w:rsidRDefault="00AD60F4" w:rsidP="00AD60F4">
            <w:pPr>
              <w:pStyle w:val="ListParagraph"/>
              <w:ind w:left="360"/>
              <w:rPr>
                <w:rFonts w:ascii="Myriad Pro" w:hAnsi="Myriad Pro"/>
              </w:rPr>
            </w:pPr>
          </w:p>
        </w:tc>
        <w:tc>
          <w:tcPr>
            <w:tcW w:w="1980" w:type="dxa"/>
            <w:shd w:val="clear" w:color="auto" w:fill="F3F3F3"/>
          </w:tcPr>
          <w:p w14:paraId="33645AE1" w14:textId="77777777" w:rsidR="00236867" w:rsidRPr="002D5A35" w:rsidRDefault="002D5A35" w:rsidP="00236867">
            <w:pPr>
              <w:pStyle w:val="Header"/>
              <w:jc w:val="left"/>
              <w:rPr>
                <w:rFonts w:cstheme="minorHAnsi"/>
                <w:szCs w:val="22"/>
                <w:lang w:val="en-GB"/>
              </w:rPr>
            </w:pPr>
            <w:r>
              <w:rPr>
                <w:rFonts w:cstheme="minorHAnsi"/>
                <w:szCs w:val="22"/>
                <w:lang w:val="en-GB"/>
              </w:rPr>
              <w:t>N/A</w:t>
            </w:r>
          </w:p>
        </w:tc>
        <w:tc>
          <w:tcPr>
            <w:tcW w:w="1800" w:type="dxa"/>
            <w:shd w:val="clear" w:color="auto" w:fill="F3F3F3"/>
          </w:tcPr>
          <w:p w14:paraId="2BFF38B7" w14:textId="77777777" w:rsidR="009D1B5A" w:rsidRDefault="009D1B5A" w:rsidP="009D1B5A">
            <w:pPr>
              <w:rPr>
                <w:rFonts w:cs="Arial"/>
                <w:b/>
                <w:bCs/>
                <w:sz w:val="20"/>
              </w:rPr>
            </w:pPr>
            <w:r>
              <w:rPr>
                <w:rFonts w:cstheme="minorHAnsi"/>
                <w:szCs w:val="22"/>
                <w:lang w:val="en-GB"/>
              </w:rPr>
              <w:t>-</w:t>
            </w:r>
            <w:r>
              <w:rPr>
                <w:rFonts w:cs="Arial"/>
                <w:sz w:val="20"/>
              </w:rPr>
              <w:t xml:space="preserve">Policy makers, private sector and development partners: </w:t>
            </w:r>
            <w:r w:rsidRPr="0024683F">
              <w:rPr>
                <w:rFonts w:cs="Arial"/>
                <w:b/>
                <w:bCs/>
                <w:sz w:val="20"/>
              </w:rPr>
              <w:t>200</w:t>
            </w:r>
          </w:p>
          <w:p w14:paraId="792F8930" w14:textId="77777777" w:rsidR="009D1B5A" w:rsidRDefault="009D1B5A" w:rsidP="009D1B5A">
            <w:pPr>
              <w:rPr>
                <w:rFonts w:cs="Arial"/>
                <w:sz w:val="20"/>
              </w:rPr>
            </w:pPr>
            <w:r>
              <w:rPr>
                <w:rFonts w:cs="Arial"/>
                <w:b/>
                <w:bCs/>
                <w:sz w:val="20"/>
              </w:rPr>
              <w:t>-</w:t>
            </w:r>
            <w:r w:rsidRPr="009D1B5A">
              <w:rPr>
                <w:rFonts w:cs="Arial"/>
                <w:sz w:val="20"/>
              </w:rPr>
              <w:t xml:space="preserve"> individuals</w:t>
            </w:r>
          </w:p>
          <w:p w14:paraId="2FAEE5EF" w14:textId="77777777" w:rsidR="002D5A35" w:rsidRPr="002D5A35" w:rsidRDefault="009D1B5A" w:rsidP="009D1B5A">
            <w:pPr>
              <w:jc w:val="left"/>
              <w:rPr>
                <w:rFonts w:cstheme="minorHAnsi"/>
                <w:szCs w:val="22"/>
                <w:lang w:val="en-GB"/>
              </w:rPr>
            </w:pPr>
            <w:r>
              <w:rPr>
                <w:rFonts w:cs="Arial"/>
                <w:sz w:val="20"/>
              </w:rPr>
              <w:t xml:space="preserve">Young women and men, through dedicated dissemination effort:  </w:t>
            </w:r>
            <w:r w:rsidRPr="0024683F">
              <w:rPr>
                <w:rFonts w:cs="Arial"/>
                <w:b/>
                <w:bCs/>
                <w:sz w:val="20"/>
              </w:rPr>
              <w:t>1,200</w:t>
            </w:r>
            <w:r>
              <w:rPr>
                <w:rFonts w:cs="Arial"/>
                <w:b/>
                <w:bCs/>
                <w:sz w:val="20"/>
              </w:rPr>
              <w:t xml:space="preserve"> </w:t>
            </w:r>
          </w:p>
        </w:tc>
        <w:tc>
          <w:tcPr>
            <w:tcW w:w="4163" w:type="dxa"/>
            <w:gridSpan w:val="2"/>
            <w:shd w:val="clear" w:color="auto" w:fill="F3F3F3"/>
          </w:tcPr>
          <w:p w14:paraId="63B7C016" w14:textId="77777777" w:rsidR="00B0002A" w:rsidRPr="002D5A35" w:rsidRDefault="002D5A35" w:rsidP="002D5A35">
            <w:pPr>
              <w:spacing w:after="160" w:line="259" w:lineRule="auto"/>
              <w:contextualSpacing/>
              <w:rPr>
                <w:sz w:val="24"/>
              </w:rPr>
            </w:pPr>
            <w:r w:rsidRPr="00566D7A">
              <w:rPr>
                <w:szCs w:val="22"/>
              </w:rPr>
              <w:t xml:space="preserve">Recruitment Announcement was posted on UNDP website on 15 Dec. Deadline for application is 1 Jan. The consultancy period is 22 Jan-30 June 2018. </w:t>
            </w:r>
          </w:p>
        </w:tc>
      </w:tr>
      <w:bookmarkEnd w:id="27"/>
      <w:tr w:rsidR="00AB182E" w:rsidRPr="002D5A35" w14:paraId="74BF6301" w14:textId="77777777" w:rsidTr="0014711E">
        <w:tc>
          <w:tcPr>
            <w:tcW w:w="10740" w:type="dxa"/>
            <w:gridSpan w:val="6"/>
            <w:shd w:val="clear" w:color="auto" w:fill="FFFFFF"/>
          </w:tcPr>
          <w:p w14:paraId="0EFA4F97" w14:textId="77777777" w:rsidR="002D5A35" w:rsidRDefault="00AB182E" w:rsidP="002D5A35">
            <w:pPr>
              <w:autoSpaceDE w:val="0"/>
              <w:autoSpaceDN w:val="0"/>
              <w:ind w:left="-108"/>
              <w:rPr>
                <w:rFonts w:cstheme="minorHAnsi"/>
                <w:bCs/>
                <w:i/>
                <w:iCs/>
                <w:noProof/>
                <w:szCs w:val="22"/>
                <w:lang w:bidi="km-KH"/>
              </w:rPr>
            </w:pPr>
            <w:r w:rsidRPr="002D5A35">
              <w:rPr>
                <w:rFonts w:cstheme="minorHAnsi"/>
                <w:bCs/>
                <w:i/>
                <w:iCs/>
                <w:noProof/>
                <w:szCs w:val="22"/>
                <w:lang w:bidi="km-KH"/>
              </w:rPr>
              <w:t>(Please include narrative of project progress against activities level):</w:t>
            </w:r>
            <w:r w:rsidR="00DE19F7" w:rsidRPr="002D5A35">
              <w:rPr>
                <w:rFonts w:cstheme="minorHAnsi"/>
                <w:bCs/>
                <w:i/>
                <w:iCs/>
                <w:noProof/>
                <w:szCs w:val="22"/>
                <w:lang w:bidi="km-KH"/>
              </w:rPr>
              <w:t xml:space="preserve"> </w:t>
            </w:r>
          </w:p>
          <w:p w14:paraId="33CC0B4E" w14:textId="77777777" w:rsidR="002D5A35" w:rsidRDefault="002D5A35" w:rsidP="002D5A35">
            <w:pPr>
              <w:autoSpaceDE w:val="0"/>
              <w:autoSpaceDN w:val="0"/>
              <w:ind w:left="-108"/>
              <w:rPr>
                <w:rFonts w:cstheme="minorHAnsi"/>
                <w:bCs/>
                <w:i/>
                <w:iCs/>
                <w:noProof/>
                <w:szCs w:val="22"/>
                <w:lang w:bidi="km-KH"/>
              </w:rPr>
            </w:pPr>
          </w:p>
          <w:p w14:paraId="35DA72B3" w14:textId="77777777" w:rsidR="00AB182E" w:rsidRDefault="002D5A35" w:rsidP="00AD60F4">
            <w:pPr>
              <w:autoSpaceDE w:val="0"/>
              <w:autoSpaceDN w:val="0"/>
              <w:ind w:left="-108"/>
            </w:pPr>
            <w:r w:rsidRPr="002D5A35">
              <w:t>After desk review and consultations with key stakeholders incl</w:t>
            </w:r>
            <w:r w:rsidR="00BC57EA">
              <w:t>uding</w:t>
            </w:r>
            <w:r w:rsidRPr="002D5A35">
              <w:t xml:space="preserve"> MoLVT, MoEYS, and YEAC, CAMFEBA, ILO, UNJP, the ToR is finally finalized. The recruitment was announced at </w:t>
            </w:r>
            <w:hyperlink r:id="rId13" w:history="1">
              <w:r w:rsidRPr="002D5A35">
                <w:rPr>
                  <w:rStyle w:val="Hyperlink"/>
                </w:rPr>
                <w:t>UNDP website</w:t>
              </w:r>
            </w:hyperlink>
            <w:r w:rsidRPr="002D5A35">
              <w:t xml:space="preserve"> and shared with networks (TAC, UNJP, </w:t>
            </w:r>
            <w:r w:rsidR="00BC57EA" w:rsidRPr="002D5A35">
              <w:t>LinkedIn</w:t>
            </w:r>
            <w:r w:rsidRPr="002D5A35">
              <w:t>). It is hoped to get the pers</w:t>
            </w:r>
            <w:r>
              <w:t>on on board in late Jan 2018,</w:t>
            </w:r>
            <w:r w:rsidRPr="002D5A35">
              <w:t xml:space="preserve"> finish the research in May, </w:t>
            </w:r>
            <w:r>
              <w:t xml:space="preserve">and </w:t>
            </w:r>
            <w:r w:rsidRPr="002D5A35">
              <w:t xml:space="preserve">present it in Jun 2018. </w:t>
            </w:r>
          </w:p>
          <w:p w14:paraId="186EFBD2" w14:textId="77777777" w:rsidR="00AD60F4" w:rsidRPr="002D5A35" w:rsidRDefault="00AD60F4" w:rsidP="00AD60F4">
            <w:pPr>
              <w:autoSpaceDE w:val="0"/>
              <w:autoSpaceDN w:val="0"/>
              <w:ind w:left="-108"/>
              <w:rPr>
                <w:rFonts w:cstheme="minorHAnsi"/>
                <w:b/>
                <w:noProof/>
                <w:szCs w:val="22"/>
                <w:lang w:bidi="km-KH"/>
              </w:rPr>
            </w:pPr>
          </w:p>
        </w:tc>
      </w:tr>
      <w:tr w:rsidR="00546AB0" w:rsidRPr="002D5A35" w14:paraId="4E64A2D4" w14:textId="77777777" w:rsidTr="0014711E">
        <w:trPr>
          <w:gridAfter w:val="2"/>
          <w:wAfter w:w="15" w:type="dxa"/>
        </w:trPr>
        <w:tc>
          <w:tcPr>
            <w:tcW w:w="2790" w:type="dxa"/>
            <w:shd w:val="clear" w:color="auto" w:fill="FFFFFF"/>
          </w:tcPr>
          <w:p w14:paraId="6D4614A6" w14:textId="77777777" w:rsidR="00546AB0" w:rsidRPr="002D5A35" w:rsidRDefault="00546AB0" w:rsidP="00161759">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691008" behindDoc="0" locked="0" layoutInCell="1" allowOverlap="1" wp14:anchorId="0D5D4308" wp14:editId="4DE14985">
                      <wp:simplePos x="0" y="0"/>
                      <wp:positionH relativeFrom="column">
                        <wp:posOffset>13970</wp:posOffset>
                      </wp:positionH>
                      <wp:positionV relativeFrom="paragraph">
                        <wp:posOffset>99695</wp:posOffset>
                      </wp:positionV>
                      <wp:extent cx="161925" cy="152400"/>
                      <wp:effectExtent l="13970" t="13970" r="5080" b="5080"/>
                      <wp:wrapNone/>
                      <wp:docPr id="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AF63AD" id="Rectangle 25" o:spid="_x0000_s1026" style="position:absolute;margin-left:1.1pt;margin-top:7.85pt;width:12.75pt;height:1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QbHgIAADwEAAAOAAAAZHJzL2Uyb0RvYy54bWysU9uO0zAQfUfiHyy/0yRVu2yjpqtVlyKk&#10;hV2x8AFTx0ksHNuM3abl6xk73VIu4gHhB8vjGR+fOTOzvDn0mu0lemVNxYtJzpk0wtbKtBX//Gnz&#10;6pozH8DUoK2RFT9Kz29WL18sB1fKqe2sriUyAjG+HFzFuxBcmWVedLIHP7FOGnI2FnsIZGKb1QgD&#10;ofc6m+b5VTZYrB1aIb2n27vRyVcJv2mkCA9N42VguuLELaQd076Ne7ZaQtkiuE6JEw34BxY9KEOf&#10;nqHuIADbofoNqlcCrbdNmAjbZ7ZplJApB8qmyH/J5qkDJ1MuJI53Z5n8/4MVH/aPyFRd8TlnBnoq&#10;0UcSDUyrJZvOoz6D8yWFPblHjBl6d2/FF8+MXXcUJm8R7dBJqIlVEeOznx5Ew9NTth3e25rgYRds&#10;kurQYB8BSQR2SBU5nisiD4EJuiyuigWxYIJcxXw6y1PFMiifHzv04a20PYuHiiNxT+Cwv/chkoHy&#10;OSSRt1rVG6V1MrDdrjWyPVBzbNJK/CnHyzBt2FDxxZx4/B0iT+tPEL0K1OVa9RW/PgdBGVV7Y+rU&#10;gwGUHs9EWZuTjFG5sQJbWx9JRbRjC9PI0aGz+I2zgdq34v7rDlBypt8ZqsSimM1ivydjNn89JQMv&#10;PdtLDxhBUBUPnI3HdRhnZOdQtR39VKTcjb2l6jUqKRsrO7I6kaUWTYKfxinOwKWdon4M/eo7AAAA&#10;//8DAFBLAwQUAAYACAAAACEAEAtSndsAAAAGAQAADwAAAGRycy9kb3ducmV2LnhtbEyOwU7DMBBE&#10;70j8g7VI3KiDKwhN41QIVCSObXrhtomXJCW2o9hpA1/Pciqn0c6MZl++mW0vTjSGzjsN94sEBLna&#10;m841Gg7l9u4JRIjoDPbekYZvCrAprq9yzIw/ux2d9rERPOJChhraGIdMylC3ZDEs/ECOs08/Wox8&#10;jo00I5553PZSJcmjtNg5/tDiQC8t1V/7yWqoOnXAn135ltjVdhnf5/I4fbxqfXszP69BRJrjpQx/&#10;+IwOBTNVfnImiF6DUlxk+yEFwbFKWSsNy1UKssjlf/ziFwAA//8DAFBLAQItABQABgAIAAAAIQC2&#10;gziS/gAAAOEBAAATAAAAAAAAAAAAAAAAAAAAAABbQ29udGVudF9UeXBlc10ueG1sUEsBAi0AFAAG&#10;AAgAAAAhADj9If/WAAAAlAEAAAsAAAAAAAAAAAAAAAAALwEAAF9yZWxzLy5yZWxzUEsBAi0AFAAG&#10;AAgAAAAhAA6f5BseAgAAPAQAAA4AAAAAAAAAAAAAAAAALgIAAGRycy9lMm9Eb2MueG1sUEsBAi0A&#10;FAAGAAgAAAAhABALUp3bAAAABgEAAA8AAAAAAAAAAAAAAAAAeAQAAGRycy9kb3ducmV2LnhtbFBL&#10;BQYAAAAABAAEAPMAAACABQAAAAA=&#10;"/>
                  </w:pict>
                </mc:Fallback>
              </mc:AlternateContent>
            </w:r>
          </w:p>
          <w:p w14:paraId="349304BD" w14:textId="77777777" w:rsidR="00546AB0" w:rsidRPr="002D5A35" w:rsidRDefault="00546AB0" w:rsidP="002014E6">
            <w:pPr>
              <w:autoSpaceDE w:val="0"/>
              <w:autoSpaceDN w:val="0"/>
              <w:ind w:left="-20"/>
              <w:rPr>
                <w:rFonts w:cstheme="minorHAnsi"/>
                <w:b/>
                <w:szCs w:val="22"/>
                <w:lang w:val="en-GB"/>
              </w:rPr>
            </w:pP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780" w:type="dxa"/>
            <w:gridSpan w:val="2"/>
            <w:shd w:val="clear" w:color="auto" w:fill="FFFFFF"/>
          </w:tcPr>
          <w:p w14:paraId="072997D0" w14:textId="77777777" w:rsidR="00546AB0" w:rsidRPr="002D5A35" w:rsidRDefault="000554C4" w:rsidP="00161759">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07392" behindDoc="1" locked="0" layoutInCell="1" allowOverlap="1" wp14:anchorId="1C4E7651" wp14:editId="2FD6209D">
                      <wp:simplePos x="0" y="0"/>
                      <wp:positionH relativeFrom="column">
                        <wp:posOffset>27940</wp:posOffset>
                      </wp:positionH>
                      <wp:positionV relativeFrom="page">
                        <wp:posOffset>160020</wp:posOffset>
                      </wp:positionV>
                      <wp:extent cx="210312" cy="173736"/>
                      <wp:effectExtent l="0" t="0" r="18415" b="17145"/>
                      <wp:wrapNone/>
                      <wp:docPr id="1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 cy="17373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63B55E" id="Rectangle 26" o:spid="_x0000_s1026" style="position:absolute;margin-left:2.2pt;margin-top:12.6pt;width:16.55pt;height:13.7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RKXIAIAAD0EAAAOAAAAZHJzL2Uyb0RvYy54bWysU9tuEzEQfUfiHyy/k70kadpVNlWVEoRU&#10;oKLwAY7Xu2vhG2Mnm/D1jL1pSIEnhB8sj2d8fObMzPL2oBXZC/DSmpoWk5wSYbhtpOlq+vXL5s01&#10;JT4w0zBljajpUXh6u3r9ajm4SpS2t6oRQBDE+GpwNe1DcFWWed4LzfzEOmHQ2VrQLKAJXdYAGxBd&#10;q6zM86tssNA4sFx4j7f3o5OuEn7bCh4+ta0XgaiaIreQdkj7Nu7ZasmqDpjrJT/RYP/AQjNp8NMz&#10;1D0LjOxA/gGlJQfrbRsm3OrMtq3kIuWA2RT5b9k89cyJlAuK491ZJv//YPnH/SMQ2WDtSkoM01ij&#10;z6gaM50SpLyKAg3OVxj35B4hpujdg+XfPDF23WOYuAOwQy9Yg7SKGJ+9eBANj0/JdvhgG4Rnu2CT&#10;VocWdAREFcghleR4Lok4BMLxsizyaWTG0VUspotpYpSx6vmxAx/eCatJPNQUkHsCZ/sHHyIZVj2H&#10;JPJWyWYjlUoGdNu1ArJn2B2btBJ/zPEyTBky1PRmXs4T8gufv4TI0/obhJYB21xJXdPrcxCrompv&#10;TZOaMDCpxjNSVuYkY1RurMDWNkdUEezYwzhzeOgt/KBkwP6tqf++YyAoUe8NVuKmmM1iwydjNl+U&#10;aMClZ3vpYYYjVE0DJeNxHcYh2TmQXY8/FSl3Y++weq1MysbKjqxOZLFHk+CneYpDcGmnqF9Tv/oJ&#10;AAD//wMAUEsDBBQABgAIAAAAIQBNIGyY3AAAAAYBAAAPAAAAZHJzL2Rvd25yZXYueG1sTI7BTsMw&#10;EETvSPyDtUjcqIPbFAjZVAhUJI5teuHmxEsSiNdR7LSBr8ecynE0ozcv38y2F0cafecY4XaRgCCu&#10;nem4QTiU25t7ED5oNrp3TAjf5GFTXF7kOjPuxDs67kMjIoR9phHaEIZMSl+3ZLVfuIE4dh9utDrE&#10;ODbSjPoU4baXKknW0uqO40OrB3puqf7aTxah6tRB/+zK18Q+bJfhbS4/p/cXxOur+ekRRKA5nMfw&#10;px/VoYhOlZvYeNEjrFZxiKBSBSLWy7sURIWQqjXIIpf/9YtfAAAA//8DAFBLAQItABQABgAIAAAA&#10;IQC2gziS/gAAAOEBAAATAAAAAAAAAAAAAAAAAAAAAABbQ29udGVudF9UeXBlc10ueG1sUEsBAi0A&#10;FAAGAAgAAAAhADj9If/WAAAAlAEAAAsAAAAAAAAAAAAAAAAALwEAAF9yZWxzLy5yZWxzUEsBAi0A&#10;FAAGAAgAAAAhAO0lEpcgAgAAPQQAAA4AAAAAAAAAAAAAAAAALgIAAGRycy9lMm9Eb2MueG1sUEsB&#10;Ai0AFAAGAAgAAAAhAE0gbJjcAAAABgEAAA8AAAAAAAAAAAAAAAAAegQAAGRycy9kb3ducmV2Lnht&#10;bFBLBQYAAAAABAAEAPMAAACDBQAAAAA=&#10;">
                      <w10:wrap anchory="page"/>
                    </v:rect>
                  </w:pict>
                </mc:Fallback>
              </mc:AlternateContent>
            </w:r>
          </w:p>
          <w:p w14:paraId="61B1AF2C" w14:textId="77777777" w:rsidR="00546AB0" w:rsidRPr="002D5A35" w:rsidRDefault="000554C4" w:rsidP="00161759">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08416" behindDoc="0" locked="0" layoutInCell="1" allowOverlap="1" wp14:anchorId="3458327B" wp14:editId="26EA5374">
                      <wp:simplePos x="0" y="0"/>
                      <wp:positionH relativeFrom="column">
                        <wp:posOffset>8891</wp:posOffset>
                      </wp:positionH>
                      <wp:positionV relativeFrom="paragraph">
                        <wp:posOffset>14605</wp:posOffset>
                      </wp:positionV>
                      <wp:extent cx="184150" cy="160655"/>
                      <wp:effectExtent l="0" t="0" r="25400" b="10795"/>
                      <wp:wrapNone/>
                      <wp:docPr id="13" name="Rectangle 13"/>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77D0DC" id="Rectangle 13" o:spid="_x0000_s1026" style="position:absolute;margin-left:.7pt;margin-top:1.15pt;width:14.5pt;height:12.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50mwIAAI4FAAAOAAAAZHJzL2Uyb0RvYy54bWysVN9P2zAQfp+0/8Hy+0hSWmARKapATJMQ&#10;IGDi2Th2E8nxebbbtPvrd7aTtGJoD9P6kNq+u+/uvvtxebXrFNkK61rQFS1OckqE5lC3el3RHy+3&#10;Xy4ocZ7pminQoqJ74ejV8vOny96UYgYNqFpYgiDalb2paOO9KbPM8UZ0zJ2AERqFEmzHPF7tOqst&#10;6xG9U9ksz8+yHmxtLHDhHL7eJCFdRnwpBfcPUjrhiaooxubj18bvW/hmy0tWri0zTcuHMNg/RNGx&#10;VqPTCeqGeUY2tv0Dqmu5BQfSn3DoMpCy5SLmgNkU+btsnhtmRMwFyXFmosn9P1h+v320pK2xdqeU&#10;aNZhjZ6QNabXShB8Q4J640rUezaPdrg5PIZsd9J24R/zILtI6n4iVew84fhYXMyLBVLPUVSc5WeL&#10;RcDMDsbGOv9NQEfCoaIWvUcq2fbO+aQ6qgRfGm5bpfCdlUqTvqKnxfkiGjhQbR2EQRY7SFwrS7YM&#10;a+93xeD2SAuDUBpjCQmmlOLJ75VI8E9CIjeYxCw5CF15wGScC+2LJGpYLZKrRY6/0dloETNWGgED&#10;ssQgJ+wBYNRMICN2yn/QD6YiNvVknP8tsGQ8WUTPoP1k3LUa7EcACrMaPCf9kaRETWDpDeo9do6F&#10;NFLO8NsW63fHnH9kFmcIS457wT/gRyrAOsFwoqQB++uj96CPrY1SSnqcyYq6nxtmBSXqu8am/1rM&#10;52GI42W+OJ/hxR5L3o4letNdA5a+wA1keDwGfa/Go7TQveL6WAWvKGKao++Kcm/Hy7VPuwIXEBer&#10;VVTDwTXM3+lnwwN4YDX058vulVkzNLHH7r+HcX5Z+a6Xk26w1LDaeJBtbPQDrwPfOPSxcYYFFbbK&#10;8T1qHdbo8jcAAAD//wMAUEsDBBQABgAIAAAAIQAXK69R2AAAAAUBAAAPAAAAZHJzL2Rvd25yZXYu&#10;eG1sTI5NT8MwEETvSP0P1lbiglq7H7RViFNVSLkiUSq4uvGSBOJ1FDtN8u9ZTnB8mtHMS4+ja8QN&#10;u1B70rBaKhBIhbc1lRoub/niACJEQ9Y0nlDDhAGO2ewuNYn1A73i7RxLwSMUEqOhirFNpAxFhc6E&#10;pW+ROPv0nTORsSul7czA466Ra6V20pma+KEyLT5XWHyfe6dh+xEe3g8vclLRXb6cm/LHfsi1vp+P&#10;pycQEcf4V4ZffVaHjJ2uvicbRMO85aKG9QYEpxvFeGXc70Bmqfxvn/0AAAD//wMAUEsBAi0AFAAG&#10;AAgAAAAhALaDOJL+AAAA4QEAABMAAAAAAAAAAAAAAAAAAAAAAFtDb250ZW50X1R5cGVzXS54bWxQ&#10;SwECLQAUAAYACAAAACEAOP0h/9YAAACUAQAACwAAAAAAAAAAAAAAAAAvAQAAX3JlbHMvLnJlbHNQ&#10;SwECLQAUAAYACAAAACEAAv6edJsCAACOBQAADgAAAAAAAAAAAAAAAAAuAgAAZHJzL2Uyb0RvYy54&#10;bWxQSwECLQAUAAYACAAAACEAFyuvUdgAAAAFAQAADwAAAAAAAAAAAAAAAAD1BAAAZHJzL2Rvd25y&#10;ZXYueG1sUEsFBgAAAAAEAAQA8wAAAPoFAAAAAA==&#10;" filled="f" strokecolor="black [3213]" strokeweight=".25pt"/>
                  </w:pict>
                </mc:Fallback>
              </mc:AlternateContent>
            </w:r>
            <w:r w:rsidR="00546AB0" w:rsidRPr="002D5A35">
              <w:rPr>
                <w:rFonts w:cstheme="minorHAnsi"/>
                <w:szCs w:val="22"/>
                <w:lang w:val="en-GB"/>
              </w:rPr>
              <w:t xml:space="preserve"> </w:t>
            </w:r>
            <w:r w:rsidRPr="002D5A35">
              <w:rPr>
                <w:rFonts w:cs="Tahoma"/>
                <w:sz w:val="32"/>
                <w:szCs w:val="32"/>
                <w:lang w:val="en-GB"/>
              </w:rPr>
              <w:sym w:font="Wingdings" w:char="F0FC"/>
            </w:r>
            <w:r w:rsidR="00546AB0" w:rsidRPr="002D5A35">
              <w:rPr>
                <w:rFonts w:cstheme="minorHAnsi"/>
                <w:szCs w:val="22"/>
                <w:lang w:val="en-GB"/>
              </w:rPr>
              <w:t xml:space="preserve">  delivery </w:t>
            </w:r>
            <w:r w:rsidR="00546AB0" w:rsidRPr="002D5A35">
              <w:rPr>
                <w:rFonts w:cstheme="minorHAnsi"/>
                <w:i/>
                <w:szCs w:val="22"/>
                <w:lang w:val="en-GB"/>
              </w:rPr>
              <w:t>in line with</w:t>
            </w:r>
            <w:r w:rsidR="00546AB0" w:rsidRPr="002D5A35">
              <w:rPr>
                <w:rFonts w:cstheme="minorHAnsi"/>
                <w:szCs w:val="22"/>
                <w:lang w:val="en-GB"/>
              </w:rPr>
              <w:t xml:space="preserve"> plan</w:t>
            </w:r>
          </w:p>
          <w:p w14:paraId="789A160E" w14:textId="77777777" w:rsidR="00546AB0" w:rsidRPr="002D5A35" w:rsidRDefault="00546AB0" w:rsidP="00161759">
            <w:pPr>
              <w:autoSpaceDE w:val="0"/>
              <w:autoSpaceDN w:val="0"/>
              <w:rPr>
                <w:rFonts w:cstheme="minorHAnsi"/>
                <w:b/>
                <w:szCs w:val="22"/>
                <w:lang w:val="en-GB"/>
              </w:rPr>
            </w:pPr>
            <w:r w:rsidRPr="002D5A35">
              <w:rPr>
                <w:rFonts w:cstheme="minorHAnsi"/>
                <w:b/>
                <w:szCs w:val="22"/>
                <w:lang w:val="en-GB"/>
              </w:rPr>
              <w:t xml:space="preserve">      </w:t>
            </w:r>
          </w:p>
        </w:tc>
        <w:tc>
          <w:tcPr>
            <w:tcW w:w="4155" w:type="dxa"/>
            <w:shd w:val="clear" w:color="auto" w:fill="FFFFFF"/>
          </w:tcPr>
          <w:p w14:paraId="4A4D0694" w14:textId="77777777" w:rsidR="00546AB0" w:rsidRPr="002D5A35" w:rsidRDefault="00546AB0" w:rsidP="00161759">
            <w:pPr>
              <w:autoSpaceDE w:val="0"/>
              <w:autoSpaceDN w:val="0"/>
              <w:ind w:left="-108"/>
              <w:rPr>
                <w:rFonts w:cstheme="minorHAnsi"/>
                <w:szCs w:val="22"/>
                <w:lang w:val="en-GB"/>
              </w:rPr>
            </w:pPr>
          </w:p>
          <w:p w14:paraId="08024066" w14:textId="77777777" w:rsidR="00546AB0" w:rsidRPr="002D5A35" w:rsidRDefault="000554C4" w:rsidP="00161759">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692032" behindDoc="0" locked="0" layoutInCell="1" allowOverlap="1" wp14:anchorId="56CE5552" wp14:editId="40966D71">
                      <wp:simplePos x="0" y="0"/>
                      <wp:positionH relativeFrom="column">
                        <wp:posOffset>67310</wp:posOffset>
                      </wp:positionH>
                      <wp:positionV relativeFrom="paragraph">
                        <wp:posOffset>24130</wp:posOffset>
                      </wp:positionV>
                      <wp:extent cx="161925" cy="152400"/>
                      <wp:effectExtent l="10160" t="13970" r="8890" b="5080"/>
                      <wp:wrapNone/>
                      <wp:docPr id="4"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B21D73" id="Rectangle 26" o:spid="_x0000_s1026" style="position:absolute;margin-left:5.3pt;margin-top:1.9pt;width:12.75pt;height:1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eM3HgIAADwEAAAOAAAAZHJzL2Uyb0RvYy54bWysU9tuEzEQfUfiHyy/k70oCc0qm6pKCUIq&#10;tKLwAROvN2vhtc3YyaZ8PWNvGsJFPCD8YHk84+MzZ2aW18des4NEr6ypeTHJOZNG2EaZXc0/f9q8&#10;uuLMBzANaGtkzZ+k59erly+Wg6tkaTurG4mMQIyvBlfzLgRXZZkXnezBT6yThpytxR4CmbjLGoSB&#10;0HudlXk+zwaLjUMrpPd0ezs6+Srht60U4b5tvQxM15y4hbRj2rdxz1ZLqHYIrlPiRAP+gUUPytCn&#10;Z6hbCMD2qH6D6pVA620bJsL2mW1bJWTKgbIp8l+yeezAyZQLiePdWSb//2DFh8MDMtXUfMqZgZ5K&#10;9JFEA7PTkpXzqM/gfEVhj+4BY4be3VnxxTNj1x2FyRtEO3QSGmJVxPjspwfR8PSUbYf3tiF42Aeb&#10;pDq22EdAEoEdU0WezhWRx8AEXRbzYlHOOBPkKmblNE8Vy6B6fuzQh7fS9iweao7EPYHD4c6HSAaq&#10;55BE3mrVbJTWycDddq2RHYCaY5NW4k85XoZpw4aaL2bE4+8QeVp/guhVoC7Xqq/51TkIqqjaG9Ok&#10;Hgyg9HgmytqcZIzKjRXY2uaJVEQ7tjCNHB06i984G6h9a+6/7gElZ/qdoUosiuk09nsyprPXJRl4&#10;6dleesAIgqp54Gw8rsM4I3uHatfRT0XK3dgbql6rkrKxsiOrE1lq0ST4aZziDFzaKerH0K++AwAA&#10;//8DAFBLAwQUAAYACAAAACEA9tHMc9sAAAAGAQAADwAAAGRycy9kb3ducmV2LnhtbEyPwU7DMBBE&#10;70j8g7VI3KjdRAolxKkQqEgc2/TCbRMvSSC2o9hpA1/PcqLH0Yxm3hTbxQ7iRFPovdOwXikQ5Bpv&#10;etdqOFa7uw2IENEZHLwjDd8UYFteXxWYG392ezodYiu4xIUcNXQxjrmUoenIYlj5kRx7H36yGFlO&#10;rTQTnrncDjJRKpMWe8cLHY703FHzdZithrpPjvizr16Vfdil8W2pPuf3F61vb5anRxCRlvgfhj98&#10;RoeSmWo/OxPEwFplnNSQ8gG202wNotaQ3G9AloW8xC9/AQAA//8DAFBLAQItABQABgAIAAAAIQC2&#10;gziS/gAAAOEBAAATAAAAAAAAAAAAAAAAAAAAAABbQ29udGVudF9UeXBlc10ueG1sUEsBAi0AFAAG&#10;AAgAAAAhADj9If/WAAAAlAEAAAsAAAAAAAAAAAAAAAAALwEAAF9yZWxzLy5yZWxzUEsBAi0AFAAG&#10;AAgAAAAhAHOl4zceAgAAPAQAAA4AAAAAAAAAAAAAAAAALgIAAGRycy9lMm9Eb2MueG1sUEsBAi0A&#10;FAAGAAgAAAAhAPbRzHPbAAAABgEAAA8AAAAAAAAAAAAAAAAAeAQAAGRycy9kb3ducmV2LnhtbFBL&#10;BQYAAAAABAAEAPMAAACABQAAAAA=&#10;"/>
                  </w:pict>
                </mc:Fallback>
              </mc:AlternateContent>
            </w:r>
            <w:r w:rsidR="00546AB0" w:rsidRPr="002D5A35">
              <w:rPr>
                <w:rFonts w:cstheme="minorHAnsi"/>
                <w:szCs w:val="22"/>
                <w:lang w:val="en-GB"/>
              </w:rPr>
              <w:t xml:space="preserve">           delivery </w:t>
            </w:r>
            <w:r w:rsidR="00546AB0" w:rsidRPr="002D5A35">
              <w:rPr>
                <w:rFonts w:cstheme="minorHAnsi"/>
                <w:i/>
                <w:szCs w:val="22"/>
                <w:lang w:val="en-GB"/>
              </w:rPr>
              <w:t>below</w:t>
            </w:r>
            <w:r w:rsidR="00546AB0" w:rsidRPr="002D5A35">
              <w:rPr>
                <w:rFonts w:cstheme="minorHAnsi"/>
                <w:szCs w:val="22"/>
                <w:lang w:val="en-GB"/>
              </w:rPr>
              <w:t xml:space="preserve"> plan</w:t>
            </w:r>
          </w:p>
          <w:p w14:paraId="596D3A5B" w14:textId="77777777" w:rsidR="00546AB0" w:rsidRPr="002D5A35" w:rsidRDefault="00546AB0" w:rsidP="00161759">
            <w:pPr>
              <w:autoSpaceDE w:val="0"/>
              <w:autoSpaceDN w:val="0"/>
              <w:rPr>
                <w:rFonts w:cstheme="minorHAnsi"/>
                <w:i/>
                <w:szCs w:val="22"/>
                <w:lang w:val="en-GB"/>
              </w:rPr>
            </w:pPr>
            <w:r w:rsidRPr="002D5A35">
              <w:rPr>
                <w:rFonts w:cstheme="minorHAnsi"/>
                <w:b/>
                <w:szCs w:val="22"/>
                <w:lang w:val="en-GB"/>
              </w:rPr>
              <w:t xml:space="preserve">    </w:t>
            </w:r>
          </w:p>
        </w:tc>
      </w:tr>
    </w:tbl>
    <w:p w14:paraId="05C77CD4" w14:textId="77777777" w:rsidR="000D3DEF" w:rsidRPr="002D5A35" w:rsidRDefault="000D3DEF" w:rsidP="00F41A62">
      <w:pPr>
        <w:pStyle w:val="Heading2"/>
        <w:rPr>
          <w:rFonts w:cstheme="minorHAnsi"/>
          <w:i w:val="0"/>
          <w:color w:val="C0504D"/>
          <w:sz w:val="22"/>
          <w:szCs w:val="22"/>
          <w:lang w:val="en-GB"/>
        </w:rPr>
      </w:pPr>
      <w:bookmarkStart w:id="28" w:name="_Toc485818239"/>
    </w:p>
    <w:tbl>
      <w:tblPr>
        <w:tblW w:w="107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1980"/>
        <w:gridCol w:w="1800"/>
        <w:gridCol w:w="4155"/>
        <w:gridCol w:w="8"/>
        <w:gridCol w:w="7"/>
      </w:tblGrid>
      <w:tr w:rsidR="000D3DEF" w:rsidRPr="002D5A35" w14:paraId="58CB4A9F" w14:textId="77777777" w:rsidTr="006348F6">
        <w:tc>
          <w:tcPr>
            <w:tcW w:w="10740" w:type="dxa"/>
            <w:gridSpan w:val="6"/>
            <w:tcBorders>
              <w:bottom w:val="single" w:sz="6" w:space="0" w:color="008000"/>
            </w:tcBorders>
            <w:shd w:val="clear" w:color="auto" w:fill="D99594"/>
          </w:tcPr>
          <w:p w14:paraId="510C9460" w14:textId="77777777" w:rsidR="000D3DEF" w:rsidRPr="002D5A35" w:rsidRDefault="000D3DEF" w:rsidP="006348F6">
            <w:pPr>
              <w:rPr>
                <w:rFonts w:cstheme="minorHAnsi"/>
                <w:b/>
                <w:bCs/>
                <w:color w:val="FFFFFF"/>
                <w:szCs w:val="22"/>
                <w:lang w:val="en-GB"/>
              </w:rPr>
            </w:pPr>
            <w:r w:rsidRPr="002D5A35">
              <w:rPr>
                <w:rFonts w:cstheme="minorHAnsi"/>
                <w:b/>
                <w:bCs/>
                <w:color w:val="FFFFFF"/>
                <w:szCs w:val="22"/>
                <w:lang w:val="en-GB"/>
              </w:rPr>
              <w:t xml:space="preserve">KEY DELIVERABLES/SUB-OUTPUT: </w:t>
            </w:r>
          </w:p>
          <w:p w14:paraId="6AA50C07" w14:textId="77777777" w:rsidR="000D3DEF" w:rsidRPr="002D5A35" w:rsidRDefault="00AD60F4" w:rsidP="00AD60F4">
            <w:pPr>
              <w:rPr>
                <w:rFonts w:cstheme="minorHAnsi"/>
                <w:i/>
                <w:color w:val="FFFFFF"/>
                <w:szCs w:val="22"/>
                <w:lang w:val="en-GB"/>
              </w:rPr>
            </w:pPr>
            <w:r w:rsidRPr="00AD60F4">
              <w:rPr>
                <w:rFonts w:cstheme="minorHAnsi"/>
                <w:b/>
                <w:bCs/>
                <w:color w:val="FFFFFF"/>
                <w:szCs w:val="22"/>
                <w:lang w:val="en-GB"/>
              </w:rPr>
              <w:t>Output 2.1</w:t>
            </w:r>
            <w:r w:rsidR="000D3DEF" w:rsidRPr="00AD60F4">
              <w:rPr>
                <w:rFonts w:cstheme="minorHAnsi"/>
                <w:b/>
                <w:bCs/>
                <w:color w:val="FFFFFF"/>
                <w:szCs w:val="22"/>
                <w:lang w:val="en-GB"/>
              </w:rPr>
              <w:t xml:space="preserve">: </w:t>
            </w:r>
            <w:r w:rsidRPr="00AD60F4">
              <w:rPr>
                <w:rFonts w:cstheme="minorHAnsi"/>
                <w:b/>
                <w:bCs/>
                <w:color w:val="FFFFFF"/>
                <w:szCs w:val="22"/>
                <w:lang w:val="en-GB"/>
              </w:rPr>
              <w:t xml:space="preserve">Conduct and disseminate macroeconomic effect of investment in education and training packages for rural entrepreneurship </w:t>
            </w:r>
          </w:p>
        </w:tc>
      </w:tr>
      <w:tr w:rsidR="000D3DEF" w:rsidRPr="002D5A35" w14:paraId="51FD88BD" w14:textId="77777777" w:rsidTr="006348F6">
        <w:trPr>
          <w:gridAfter w:val="1"/>
          <w:wAfter w:w="7" w:type="dxa"/>
          <w:trHeight w:val="520"/>
        </w:trPr>
        <w:tc>
          <w:tcPr>
            <w:tcW w:w="2790" w:type="dxa"/>
            <w:shd w:val="clear" w:color="auto" w:fill="F3F3F3"/>
          </w:tcPr>
          <w:p w14:paraId="09FAAD0D" w14:textId="77777777" w:rsidR="000D3DEF" w:rsidRPr="002D5A35" w:rsidRDefault="000D3DEF" w:rsidP="006348F6">
            <w:pPr>
              <w:rPr>
                <w:rFonts w:cstheme="minorHAnsi"/>
                <w:szCs w:val="22"/>
                <w:lang w:val="en-GB"/>
              </w:rPr>
            </w:pPr>
            <w:r w:rsidRPr="002D5A35">
              <w:rPr>
                <w:rFonts w:cstheme="minorHAnsi"/>
                <w:b/>
                <w:szCs w:val="22"/>
                <w:lang w:val="en-GB"/>
              </w:rPr>
              <w:t>Output Indicators</w:t>
            </w:r>
          </w:p>
        </w:tc>
        <w:tc>
          <w:tcPr>
            <w:tcW w:w="1980" w:type="dxa"/>
            <w:shd w:val="clear" w:color="auto" w:fill="F3F3F3"/>
          </w:tcPr>
          <w:p w14:paraId="70CD85CA" w14:textId="77777777" w:rsidR="000D3DEF" w:rsidRPr="002D5A35" w:rsidRDefault="000D3DEF" w:rsidP="006348F6">
            <w:pPr>
              <w:rPr>
                <w:rFonts w:cstheme="minorHAnsi"/>
                <w:b/>
                <w:bCs/>
                <w:i/>
                <w:szCs w:val="22"/>
                <w:lang w:val="en-GB"/>
              </w:rPr>
            </w:pPr>
            <w:r w:rsidRPr="002D5A35">
              <w:rPr>
                <w:rFonts w:cstheme="minorHAnsi"/>
                <w:b/>
                <w:bCs/>
                <w:i/>
                <w:szCs w:val="22"/>
                <w:lang w:val="en-GB"/>
              </w:rPr>
              <w:t>Baseline (2016)</w:t>
            </w:r>
          </w:p>
        </w:tc>
        <w:tc>
          <w:tcPr>
            <w:tcW w:w="1800" w:type="dxa"/>
            <w:shd w:val="clear" w:color="auto" w:fill="F3F3F3"/>
          </w:tcPr>
          <w:p w14:paraId="17928DD2" w14:textId="77777777" w:rsidR="000D3DEF" w:rsidRPr="002D5A35" w:rsidRDefault="000D3DEF" w:rsidP="00C47507">
            <w:pPr>
              <w:rPr>
                <w:rFonts w:cstheme="minorHAnsi"/>
                <w:b/>
                <w:bCs/>
                <w:i/>
                <w:szCs w:val="22"/>
                <w:lang w:val="en-GB"/>
              </w:rPr>
            </w:pPr>
            <w:r w:rsidRPr="002D5A35">
              <w:rPr>
                <w:rFonts w:cstheme="minorHAnsi"/>
                <w:b/>
                <w:bCs/>
                <w:i/>
                <w:szCs w:val="22"/>
                <w:lang w:val="en-GB"/>
              </w:rPr>
              <w:t>Target by 2018</w:t>
            </w:r>
          </w:p>
        </w:tc>
        <w:tc>
          <w:tcPr>
            <w:tcW w:w="4163" w:type="dxa"/>
            <w:gridSpan w:val="2"/>
            <w:shd w:val="clear" w:color="auto" w:fill="F3F3F3"/>
          </w:tcPr>
          <w:p w14:paraId="6C577971" w14:textId="77777777" w:rsidR="000D3DEF" w:rsidRPr="002D5A35" w:rsidRDefault="000D3DEF" w:rsidP="006348F6">
            <w:pPr>
              <w:rPr>
                <w:rFonts w:cstheme="minorHAnsi"/>
                <w:b/>
                <w:bCs/>
                <w:i/>
                <w:szCs w:val="22"/>
                <w:lang w:val="en-GB"/>
              </w:rPr>
            </w:pPr>
            <w:r w:rsidRPr="002D5A35">
              <w:rPr>
                <w:rFonts w:cstheme="minorHAnsi"/>
                <w:b/>
                <w:bCs/>
                <w:i/>
                <w:szCs w:val="22"/>
                <w:lang w:val="en-GB"/>
              </w:rPr>
              <w:t xml:space="preserve">Status </w:t>
            </w:r>
          </w:p>
          <w:p w14:paraId="72DAE12E" w14:textId="77777777" w:rsidR="000D3DEF" w:rsidRPr="002D5A35" w:rsidRDefault="000D3DEF" w:rsidP="006348F6">
            <w:pPr>
              <w:rPr>
                <w:rFonts w:cstheme="minorHAnsi"/>
                <w:b/>
                <w:bCs/>
                <w:i/>
                <w:szCs w:val="22"/>
                <w:lang w:val="en-GB"/>
              </w:rPr>
            </w:pPr>
          </w:p>
        </w:tc>
      </w:tr>
      <w:tr w:rsidR="000D3DEF" w:rsidRPr="002D5A35" w14:paraId="70ACD92E" w14:textId="77777777" w:rsidTr="006348F6">
        <w:trPr>
          <w:gridAfter w:val="1"/>
          <w:wAfter w:w="7" w:type="dxa"/>
          <w:trHeight w:val="341"/>
        </w:trPr>
        <w:tc>
          <w:tcPr>
            <w:tcW w:w="2790" w:type="dxa"/>
            <w:shd w:val="clear" w:color="auto" w:fill="F3F3F3"/>
          </w:tcPr>
          <w:p w14:paraId="06738B36" w14:textId="77777777" w:rsidR="00754499" w:rsidRPr="00566D7A" w:rsidRDefault="00754499" w:rsidP="00754499">
            <w:pPr>
              <w:pStyle w:val="ListParagraph"/>
              <w:numPr>
                <w:ilvl w:val="0"/>
                <w:numId w:val="15"/>
              </w:numPr>
              <w:rPr>
                <w:rFonts w:ascii="Myriad Pro" w:hAnsi="Myriad Pro"/>
                <w:sz w:val="22"/>
                <w:szCs w:val="22"/>
              </w:rPr>
            </w:pPr>
            <w:r w:rsidRPr="00566D7A">
              <w:rPr>
                <w:rFonts w:ascii="Myriad Pro" w:hAnsi="Myriad Pro"/>
                <w:sz w:val="22"/>
                <w:szCs w:val="22"/>
              </w:rPr>
              <w:t>Research report/s published</w:t>
            </w:r>
          </w:p>
          <w:p w14:paraId="19B05436" w14:textId="77777777" w:rsidR="000D3DEF" w:rsidRPr="00754499" w:rsidRDefault="00754499" w:rsidP="00754499">
            <w:pPr>
              <w:pStyle w:val="ListParagraph"/>
              <w:numPr>
                <w:ilvl w:val="0"/>
                <w:numId w:val="15"/>
              </w:numPr>
              <w:rPr>
                <w:rFonts w:cs="Arial"/>
                <w:sz w:val="20"/>
              </w:rPr>
            </w:pPr>
            <w:r w:rsidRPr="00566D7A">
              <w:rPr>
                <w:rFonts w:ascii="Myriad Pro" w:hAnsi="Myriad Pro"/>
                <w:sz w:val="22"/>
                <w:szCs w:val="22"/>
              </w:rPr>
              <w:t>No of key stakeholders/institutions participating in event where research report and recommendations are presented</w:t>
            </w:r>
          </w:p>
        </w:tc>
        <w:tc>
          <w:tcPr>
            <w:tcW w:w="1980" w:type="dxa"/>
            <w:shd w:val="clear" w:color="auto" w:fill="F3F3F3"/>
          </w:tcPr>
          <w:p w14:paraId="1C9B5AEF" w14:textId="77777777" w:rsidR="000D3DEF" w:rsidRPr="002D5A35" w:rsidRDefault="00754499" w:rsidP="006348F6">
            <w:pPr>
              <w:pStyle w:val="Header"/>
              <w:jc w:val="left"/>
              <w:rPr>
                <w:bCs/>
                <w:iCs/>
                <w:sz w:val="20"/>
                <w:szCs w:val="20"/>
              </w:rPr>
            </w:pPr>
            <w:r>
              <w:rPr>
                <w:bCs/>
                <w:iCs/>
                <w:sz w:val="20"/>
                <w:szCs w:val="20"/>
              </w:rPr>
              <w:t>N/A</w:t>
            </w:r>
          </w:p>
          <w:p w14:paraId="0EFC48F6" w14:textId="77777777" w:rsidR="000D3DEF" w:rsidRPr="002D5A35" w:rsidRDefault="000D3DEF" w:rsidP="006348F6">
            <w:pPr>
              <w:pStyle w:val="Header"/>
              <w:jc w:val="left"/>
              <w:rPr>
                <w:bCs/>
                <w:iCs/>
                <w:sz w:val="20"/>
                <w:szCs w:val="20"/>
              </w:rPr>
            </w:pPr>
          </w:p>
          <w:p w14:paraId="7F87B970" w14:textId="77777777" w:rsidR="000D3DEF" w:rsidRPr="002D5A35" w:rsidRDefault="000D3DEF" w:rsidP="006348F6">
            <w:pPr>
              <w:pStyle w:val="Header"/>
              <w:jc w:val="left"/>
              <w:rPr>
                <w:rFonts w:cstheme="minorHAnsi"/>
                <w:szCs w:val="22"/>
                <w:lang w:val="en-GB"/>
              </w:rPr>
            </w:pPr>
          </w:p>
        </w:tc>
        <w:tc>
          <w:tcPr>
            <w:tcW w:w="1800" w:type="dxa"/>
            <w:shd w:val="clear" w:color="auto" w:fill="F3F3F3"/>
          </w:tcPr>
          <w:p w14:paraId="14E2071C" w14:textId="77777777" w:rsidR="000D3DEF" w:rsidRPr="002D5A35" w:rsidRDefault="00200359" w:rsidP="006348F6">
            <w:pPr>
              <w:jc w:val="left"/>
              <w:rPr>
                <w:rFonts w:cstheme="minorHAnsi"/>
                <w:szCs w:val="22"/>
                <w:lang w:val="en-GB"/>
              </w:rPr>
            </w:pPr>
            <w:r>
              <w:rPr>
                <w:rFonts w:cs="Arial"/>
                <w:sz w:val="20"/>
              </w:rPr>
              <w:t xml:space="preserve">Policy makers, private sector and development partners: </w:t>
            </w:r>
            <w:r w:rsidRPr="00626F8A">
              <w:rPr>
                <w:rFonts w:cs="Arial"/>
                <w:b/>
                <w:bCs/>
                <w:sz w:val="20"/>
              </w:rPr>
              <w:t>200 individuals</w:t>
            </w:r>
            <w:r>
              <w:rPr>
                <w:rFonts w:cs="Arial"/>
                <w:b/>
                <w:bCs/>
                <w:sz w:val="20"/>
              </w:rPr>
              <w:t xml:space="preserve"> and</w:t>
            </w:r>
            <w:r w:rsidRPr="00626F8A">
              <w:rPr>
                <w:rFonts w:cs="Arial"/>
                <w:b/>
                <w:bCs/>
                <w:sz w:val="20"/>
              </w:rPr>
              <w:t>1,200 Youth</w:t>
            </w:r>
          </w:p>
        </w:tc>
        <w:tc>
          <w:tcPr>
            <w:tcW w:w="4163" w:type="dxa"/>
            <w:gridSpan w:val="2"/>
            <w:shd w:val="clear" w:color="auto" w:fill="F3F3F3"/>
          </w:tcPr>
          <w:p w14:paraId="3E3775BE" w14:textId="77777777" w:rsidR="000D3DEF" w:rsidRPr="00754499" w:rsidRDefault="00375EAC" w:rsidP="00754499">
            <w:r>
              <w:rPr>
                <w:szCs w:val="22"/>
              </w:rPr>
              <w:t xml:space="preserve">ToT was finalized in Dec 2017 </w:t>
            </w:r>
            <w:r w:rsidR="00754499" w:rsidRPr="00566D7A">
              <w:rPr>
                <w:szCs w:val="22"/>
              </w:rPr>
              <w:t xml:space="preserve">and will be posted on UNDP website </w:t>
            </w:r>
            <w:r w:rsidR="00BC57EA" w:rsidRPr="00566D7A">
              <w:rPr>
                <w:szCs w:val="22"/>
              </w:rPr>
              <w:t>and</w:t>
            </w:r>
            <w:r>
              <w:rPr>
                <w:szCs w:val="22"/>
              </w:rPr>
              <w:t xml:space="preserve"> shared with networks</w:t>
            </w:r>
            <w:r w:rsidR="00754499" w:rsidRPr="00566D7A">
              <w:rPr>
                <w:szCs w:val="22"/>
              </w:rPr>
              <w:t>. The consultancy period is 5 Feb-30 June 2018.</w:t>
            </w:r>
          </w:p>
        </w:tc>
      </w:tr>
      <w:tr w:rsidR="000D3DEF" w:rsidRPr="002D5A35" w14:paraId="4DD1433D" w14:textId="77777777" w:rsidTr="006348F6">
        <w:tc>
          <w:tcPr>
            <w:tcW w:w="10740" w:type="dxa"/>
            <w:gridSpan w:val="6"/>
            <w:shd w:val="clear" w:color="auto" w:fill="FFFFFF"/>
          </w:tcPr>
          <w:p w14:paraId="3214ADC7" w14:textId="77777777" w:rsidR="00754499" w:rsidRDefault="000D3DEF" w:rsidP="00754499">
            <w:pPr>
              <w:autoSpaceDE w:val="0"/>
              <w:autoSpaceDN w:val="0"/>
              <w:ind w:left="-108"/>
              <w:rPr>
                <w:rFonts w:cstheme="minorHAnsi"/>
                <w:bCs/>
                <w:i/>
                <w:iCs/>
                <w:noProof/>
                <w:szCs w:val="22"/>
                <w:lang w:bidi="km-KH"/>
              </w:rPr>
            </w:pPr>
            <w:r w:rsidRPr="002D5A35">
              <w:rPr>
                <w:rFonts w:cstheme="minorHAnsi"/>
                <w:bCs/>
                <w:i/>
                <w:iCs/>
                <w:noProof/>
                <w:szCs w:val="22"/>
                <w:lang w:bidi="km-KH"/>
              </w:rPr>
              <w:t xml:space="preserve">(Please include narrative of project progress against activities level): </w:t>
            </w:r>
          </w:p>
          <w:p w14:paraId="5E5B6CB4" w14:textId="77777777" w:rsidR="00754499" w:rsidRDefault="00754499" w:rsidP="00754499">
            <w:pPr>
              <w:autoSpaceDE w:val="0"/>
              <w:autoSpaceDN w:val="0"/>
              <w:ind w:left="-108"/>
              <w:rPr>
                <w:rFonts w:cstheme="minorHAnsi"/>
                <w:bCs/>
                <w:i/>
                <w:iCs/>
                <w:noProof/>
                <w:szCs w:val="22"/>
                <w:lang w:bidi="km-KH"/>
              </w:rPr>
            </w:pPr>
          </w:p>
          <w:p w14:paraId="7466252E" w14:textId="77777777" w:rsidR="00754499" w:rsidRPr="00754499" w:rsidRDefault="00754499" w:rsidP="00754499">
            <w:pPr>
              <w:autoSpaceDE w:val="0"/>
              <w:autoSpaceDN w:val="0"/>
              <w:ind w:left="-108"/>
              <w:rPr>
                <w:rFonts w:cstheme="minorHAnsi"/>
                <w:bCs/>
                <w:i/>
                <w:iCs/>
                <w:noProof/>
                <w:szCs w:val="22"/>
                <w:lang w:bidi="km-KH"/>
              </w:rPr>
            </w:pPr>
            <w:r w:rsidRPr="002D5A35">
              <w:t>After desk review and consultations with key stakeholders incl MoLVT, MoEYS, and YEAC, CAMFEBA, ILO, UNJP, the ToR is finally finalized. The recruitment w</w:t>
            </w:r>
            <w:r>
              <w:t xml:space="preserve">ill be </w:t>
            </w:r>
            <w:r w:rsidRPr="002D5A35">
              <w:t xml:space="preserve">announced at </w:t>
            </w:r>
            <w:r w:rsidRPr="00754499">
              <w:t>UNDP website</w:t>
            </w:r>
            <w:r w:rsidRPr="002D5A35">
              <w:t xml:space="preserve"> and shared with networks (TAC, UNJP, </w:t>
            </w:r>
            <w:r w:rsidR="00BC57EA" w:rsidRPr="002D5A35">
              <w:t>LinkedIn</w:t>
            </w:r>
            <w:r w:rsidRPr="002D5A35">
              <w:t>). It is hoped</w:t>
            </w:r>
            <w:r>
              <w:t xml:space="preserve"> to get the person on board in early Feb</w:t>
            </w:r>
            <w:r w:rsidRPr="002D5A35">
              <w:t xml:space="preserve"> 2018 and finish the research in May, present it in Jun 2018. </w:t>
            </w:r>
          </w:p>
          <w:p w14:paraId="0DAD5637" w14:textId="77777777" w:rsidR="000D3DEF" w:rsidRPr="002D5A35" w:rsidRDefault="000D3DEF" w:rsidP="006348F6">
            <w:pPr>
              <w:spacing w:after="160" w:line="256" w:lineRule="auto"/>
              <w:contextualSpacing/>
              <w:rPr>
                <w:rFonts w:cstheme="minorHAnsi"/>
                <w:b/>
                <w:noProof/>
                <w:szCs w:val="22"/>
                <w:lang w:bidi="km-KH"/>
              </w:rPr>
            </w:pPr>
          </w:p>
        </w:tc>
      </w:tr>
      <w:tr w:rsidR="000D3DEF" w:rsidRPr="002D5A35" w14:paraId="05F69679" w14:textId="77777777" w:rsidTr="006348F6">
        <w:trPr>
          <w:gridAfter w:val="2"/>
          <w:wAfter w:w="15" w:type="dxa"/>
        </w:trPr>
        <w:tc>
          <w:tcPr>
            <w:tcW w:w="2790" w:type="dxa"/>
            <w:shd w:val="clear" w:color="auto" w:fill="FFFFFF"/>
          </w:tcPr>
          <w:p w14:paraId="700D4B08" w14:textId="77777777" w:rsidR="000D3DEF" w:rsidRPr="002D5A35" w:rsidRDefault="000D3DEF" w:rsidP="006348F6">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17632" behindDoc="0" locked="0" layoutInCell="1" allowOverlap="1" wp14:anchorId="7810E323" wp14:editId="3AE6AD87">
                      <wp:simplePos x="0" y="0"/>
                      <wp:positionH relativeFrom="column">
                        <wp:posOffset>13970</wp:posOffset>
                      </wp:positionH>
                      <wp:positionV relativeFrom="paragraph">
                        <wp:posOffset>99695</wp:posOffset>
                      </wp:positionV>
                      <wp:extent cx="161925" cy="152400"/>
                      <wp:effectExtent l="13970" t="13970" r="5080" b="5080"/>
                      <wp:wrapNone/>
                      <wp:docPr id="19"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342D81" id="Rectangle 25" o:spid="_x0000_s1026" style="position:absolute;margin-left:1.1pt;margin-top:7.85pt;width:12.75pt;height:12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MwTHgIAAD0EAAAOAAAAZHJzL2Uyb0RvYy54bWysU9uO0zAQfUfiHyy/0yRVu2yjpqtVlyKk&#10;hV2x8AGu4yQWjseM3abl6xk73VIu4gHhB8vjGR+fOTOzvDn0hu0Veg224sUk50xZCbW2bcU/f9q8&#10;uubMB2FrYcCqih+V5zerly+WgyvVFDowtUJGINaXg6t4F4Irs8zLTvXCT8ApS84GsBeBTGyzGsVA&#10;6L3Jpnl+lQ2AtUOQynu6vRudfJXwm0bJ8NA0XgVmKk7cQtox7du4Z6ulKFsUrtPyREP8A4teaEuf&#10;nqHuRBBsh/o3qF5LBA9NmEjoM2gaLVXKgbIp8l+yeeqEUykXEse7s0z+/8HKD/tHZLqm2i04s6Kn&#10;Gn0k1YRtjWLTeRRocL6kuCf3iDFF7+5BfvHMwrqjMHWLCEOnRE20ihif/fQgGp6esu3wHmqCF7sA&#10;SatDg30EJBXYIZXkeC6JOgQm6bK4KhbEgklyFfPpLE8ly0T5/NihD28V9CweKo7EPYGL/b0PkYwo&#10;n0MSeTC63mhjkoHtdm2Q7QV1xyatxJ9yvAwzlg0VX8yJx98h8rT+BNHrQG1udF/x63OQKKNqb2yd&#10;mjAIbcYzUTb2JGNUbqzAFuojqYgw9jDNHB06wG+cDdS/FfdfdwIVZ+adpUositksNnwyZvPXUzLw&#10;0rO99AgrCarigbPxuA7jkOwc6rajn4qUu4Vbql6jk7KxsiOrE1nq0ST4aZ7iEFzaKerH1K++AwAA&#10;//8DAFBLAwQUAAYACAAAACEAEAtSndsAAAAGAQAADwAAAGRycy9kb3ducmV2LnhtbEyOwU7DMBBE&#10;70j8g7VI3KiDKwhN41QIVCSObXrhtomXJCW2o9hpA1/Pciqn0c6MZl++mW0vTjSGzjsN94sEBLna&#10;m841Gg7l9u4JRIjoDPbekYZvCrAprq9yzIw/ux2d9rERPOJChhraGIdMylC3ZDEs/ECOs08/Wox8&#10;jo00I5553PZSJcmjtNg5/tDiQC8t1V/7yWqoOnXAn135ltjVdhnf5/I4fbxqfXszP69BRJrjpQx/&#10;+IwOBTNVfnImiF6DUlxk+yEFwbFKWSsNy1UKssjlf/ziFwAA//8DAFBLAQItABQABgAIAAAAIQC2&#10;gziS/gAAAOEBAAATAAAAAAAAAAAAAAAAAAAAAABbQ29udGVudF9UeXBlc10ueG1sUEsBAi0AFAAG&#10;AAgAAAAhADj9If/WAAAAlAEAAAsAAAAAAAAAAAAAAAAALwEAAF9yZWxzLy5yZWxzUEsBAi0AFAAG&#10;AAgAAAAhAMPIzBMeAgAAPQQAAA4AAAAAAAAAAAAAAAAALgIAAGRycy9lMm9Eb2MueG1sUEsBAi0A&#10;FAAGAAgAAAAhABALUp3bAAAABgEAAA8AAAAAAAAAAAAAAAAAeAQAAGRycy9kb3ducmV2LnhtbFBL&#10;BQYAAAAABAAEAPMAAACABQAAAAA=&#10;"/>
                  </w:pict>
                </mc:Fallback>
              </mc:AlternateContent>
            </w:r>
          </w:p>
          <w:p w14:paraId="490463DF" w14:textId="77777777" w:rsidR="000D3DEF" w:rsidRPr="002D5A35" w:rsidRDefault="000D3DEF" w:rsidP="006348F6">
            <w:pPr>
              <w:autoSpaceDE w:val="0"/>
              <w:autoSpaceDN w:val="0"/>
              <w:ind w:left="-20"/>
              <w:rPr>
                <w:rFonts w:cstheme="minorHAnsi"/>
                <w:b/>
                <w:szCs w:val="22"/>
                <w:lang w:val="en-GB"/>
              </w:rPr>
            </w:pPr>
            <w:r w:rsidRPr="002D5A35">
              <w:rPr>
                <w:rFonts w:cstheme="minorHAnsi"/>
                <w:szCs w:val="22"/>
                <w:lang w:val="en-GB"/>
              </w:rPr>
              <w:lastRenderedPageBreak/>
              <w:t xml:space="preserve">           delivery </w:t>
            </w:r>
            <w:r w:rsidRPr="002D5A35">
              <w:rPr>
                <w:rFonts w:cstheme="minorHAnsi"/>
                <w:i/>
                <w:szCs w:val="22"/>
                <w:lang w:val="en-GB"/>
              </w:rPr>
              <w:t>exceeds</w:t>
            </w:r>
            <w:r w:rsidRPr="002D5A35">
              <w:rPr>
                <w:rFonts w:cstheme="minorHAnsi"/>
                <w:szCs w:val="22"/>
                <w:lang w:val="en-GB"/>
              </w:rPr>
              <w:t xml:space="preserve"> plan</w:t>
            </w:r>
          </w:p>
        </w:tc>
        <w:tc>
          <w:tcPr>
            <w:tcW w:w="3780" w:type="dxa"/>
            <w:gridSpan w:val="2"/>
            <w:shd w:val="clear" w:color="auto" w:fill="FFFFFF"/>
          </w:tcPr>
          <w:p w14:paraId="4878467E" w14:textId="77777777" w:rsidR="000D3DEF" w:rsidRPr="002D5A35" w:rsidRDefault="000D3DEF" w:rsidP="006348F6">
            <w:pPr>
              <w:autoSpaceDE w:val="0"/>
              <w:autoSpaceDN w:val="0"/>
              <w:rPr>
                <w:rFonts w:cstheme="minorHAnsi"/>
                <w:szCs w:val="22"/>
                <w:lang w:val="en-GB"/>
              </w:rPr>
            </w:pPr>
            <w:r w:rsidRPr="002D5A35">
              <w:rPr>
                <w:rFonts w:cstheme="minorHAnsi"/>
                <w:b/>
                <w:noProof/>
                <w:szCs w:val="22"/>
                <w:lang w:bidi="km-KH"/>
              </w:rPr>
              <w:lastRenderedPageBreak/>
              <mc:AlternateContent>
                <mc:Choice Requires="wps">
                  <w:drawing>
                    <wp:anchor distT="0" distB="0" distL="114300" distR="114300" simplePos="0" relativeHeight="251719680" behindDoc="1" locked="0" layoutInCell="1" allowOverlap="1" wp14:anchorId="3E9BD89A" wp14:editId="7BD16D80">
                      <wp:simplePos x="0" y="0"/>
                      <wp:positionH relativeFrom="column">
                        <wp:posOffset>27940</wp:posOffset>
                      </wp:positionH>
                      <wp:positionV relativeFrom="page">
                        <wp:posOffset>160020</wp:posOffset>
                      </wp:positionV>
                      <wp:extent cx="210312" cy="173736"/>
                      <wp:effectExtent l="0" t="0" r="18415" b="17145"/>
                      <wp:wrapNone/>
                      <wp:docPr id="20"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 cy="17373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817933" id="Rectangle 26" o:spid="_x0000_s1026" style="position:absolute;margin-left:2.2pt;margin-top:12.6pt;width:16.55pt;height:13.7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KzIQIAAD0EAAAOAAAAZHJzL2Uyb0RvYy54bWysU9tuEzEQfUfiHyy/k70kadpVNlWVEoRU&#10;oKLwAY7Xu2vhG2Mnm/D1jL1pSIEnhB8sj2d8fObMzPL2oBXZC/DSmpoWk5wSYbhtpOlq+vXL5s01&#10;JT4w0zBljajpUXh6u3r9ajm4SpS2t6oRQBDE+GpwNe1DcFWWed4LzfzEOmHQ2VrQLKAJXdYAGxBd&#10;q6zM86tssNA4sFx4j7f3o5OuEn7bCh4+ta0XgaiaIreQdkj7Nu7ZasmqDpjrJT/RYP/AQjNp8NMz&#10;1D0LjOxA/gGlJQfrbRsm3OrMtq3kIuWA2RT5b9k89cyJlAuK491ZJv//YPnH/SMQ2dS0RHkM01ij&#10;z6gaM50SpLyKAg3OVxj35B4hpujdg+XfPDF23WOYuAOwQy9Yg7SKGJ+9eBANj0/JdvhgG4Rnu2CT&#10;VocWdAREFcghleR4Lok4BMLxsizyaVFSwtFVLKaLaWKUser5sQMf3gmrSTzUFJB7Amf7Bx8iGVY9&#10;hyTyVslmI5VKBnTbtQKyZ9gdm7QSf8zxMkwZMtT0Zl7OE/ILn7+EyNP6G4SWAdtcSV3T63MQq6Jq&#10;b02TmjAwqcYzUlbmJGNUbqzA1jZHVBHs2MM4c3joLfygZMD+ran/vmMgKFHvDVbippjNYsMnYzZf&#10;xPLCpWd76WGGI1RNAyXjcR3GIdk5kF2PPxUpd2PvsHqtTMrGyo6sTmSxR5Pgp3mKQ3Bpp6hfU7/6&#10;CQAA//8DAFBLAwQUAAYACAAAACEATSBsmNwAAAAGAQAADwAAAGRycy9kb3ducmV2LnhtbEyOwU7D&#10;MBBE70j8g7VI3KiD2xQI2VQIVCSObXrh5sRLEojXUey0ga/HnMpxNKM3L9/MthdHGn3nGOF2kYAg&#10;rp3puEE4lNubexA+aDa6d0wI3+RhU1xe5Doz7sQ7Ou5DIyKEfaYR2hCGTEpft2S1X7iBOHYfbrQ6&#10;xDg20oz6FOG2lypJ1tLqjuNDqwd6bqn+2k8WoerUQf/sytfEPmyX4W0uP6f3F8Trq/npEUSgOZzH&#10;8Kcf1aGITpWb2HjRI6xWcYigUgUi1su7FESFkKo1yCKX//WLXwAAAP//AwBQSwECLQAUAAYACAAA&#10;ACEAtoM4kv4AAADhAQAAEwAAAAAAAAAAAAAAAAAAAAAAW0NvbnRlbnRfVHlwZXNdLnhtbFBLAQIt&#10;ABQABgAIAAAAIQA4/SH/1gAAAJQBAAALAAAAAAAAAAAAAAAAAC8BAABfcmVscy8ucmVsc1BLAQIt&#10;ABQABgAIAAAAIQAv0+KzIQIAAD0EAAAOAAAAAAAAAAAAAAAAAC4CAABkcnMvZTJvRG9jLnhtbFBL&#10;AQItABQABgAIAAAAIQBNIGyY3AAAAAYBAAAPAAAAAAAAAAAAAAAAAHsEAABkcnMvZG93bnJldi54&#10;bWxQSwUGAAAAAAQABADzAAAAhAUAAAAA&#10;">
                      <w10:wrap anchory="page"/>
                    </v:rect>
                  </w:pict>
                </mc:Fallback>
              </mc:AlternateContent>
            </w:r>
          </w:p>
          <w:p w14:paraId="49351981" w14:textId="77777777" w:rsidR="000D3DEF" w:rsidRPr="002D5A35" w:rsidRDefault="000D3DEF" w:rsidP="006348F6">
            <w:pPr>
              <w:autoSpaceDE w:val="0"/>
              <w:autoSpaceDN w:val="0"/>
              <w:rPr>
                <w:rFonts w:cstheme="minorHAnsi"/>
                <w:szCs w:val="22"/>
                <w:lang w:val="en-GB"/>
              </w:rPr>
            </w:pPr>
            <w:r w:rsidRPr="002D5A35">
              <w:rPr>
                <w:rFonts w:cstheme="minorHAnsi"/>
                <w:b/>
                <w:noProof/>
                <w:szCs w:val="22"/>
                <w:lang w:bidi="km-KH"/>
              </w:rPr>
              <w:lastRenderedPageBreak/>
              <mc:AlternateContent>
                <mc:Choice Requires="wps">
                  <w:drawing>
                    <wp:anchor distT="0" distB="0" distL="114300" distR="114300" simplePos="0" relativeHeight="251720704" behindDoc="0" locked="0" layoutInCell="1" allowOverlap="1" wp14:anchorId="2C62B45F" wp14:editId="61AE7780">
                      <wp:simplePos x="0" y="0"/>
                      <wp:positionH relativeFrom="column">
                        <wp:posOffset>8891</wp:posOffset>
                      </wp:positionH>
                      <wp:positionV relativeFrom="paragraph">
                        <wp:posOffset>14605</wp:posOffset>
                      </wp:positionV>
                      <wp:extent cx="184150" cy="160655"/>
                      <wp:effectExtent l="0" t="0" r="25400" b="10795"/>
                      <wp:wrapNone/>
                      <wp:docPr id="21" name="Rectangle 21"/>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D4804" id="Rectangle 21" o:spid="_x0000_s1026" style="position:absolute;margin-left:.7pt;margin-top:1.15pt;width:14.5pt;height:12.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rCamAIAAI4FAAAOAAAAZHJzL2Uyb0RvYy54bWysVE1v2zAMvQ/YfxB0X21nST+MOkWQosOA&#10;oi3aDj2rshQbkEVNUuJkv36U5DhBF+wwLAdHFMlH8onk9c22U2QjrGtBV7Q4yykRmkPd6lVFf7ze&#10;fbmkxHmma6ZAi4ruhKM388+frntTigk0oGphCYJoV/amoo33pswyxxvRMXcGRmhUSrAd8yjaVVZb&#10;1iN6p7JJnp9nPdjaWODCOby9TUo6j/hSCu4fpXTCE1VRzM3Hr43f9/DN5tesXFlmmpYPabB/yKJj&#10;rcagI9Qt84ysbfsHVNdyCw6kP+PQZSBly0WsAasp8g/VvDTMiFgLkuPMSJP7f7D8YfNkSVtXdFJQ&#10;olmHb/SMrDG9UoLgHRLUG1ei3Yt5soPk8Biq3UrbhX+sg2wjqbuRVLH1hONlcTktZkg9R1Vxnp/P&#10;ZgEzOzgb6/w3AR0Jh4pajB6pZJt755Pp3iTE0nDXKoX3rFSa9BX9WlzMooMD1dZBGXSxg8RSWbJh&#10;+PZ+G0vBsEdWKCmNuYQCU0nx5HdKJPhnIZEbLGKSAoSuPGAyzoX2RVI1rBYp1CzH31DjmEWsWGkE&#10;DMgSkxyxB4DT2Kn+wT64itjUo3P+t8SS8+gRI4P2o3PXarCnABRWNURO9nuSEjWBpXeod9g5FtJI&#10;OcPvWny/e+b8E7M4Q/jkuBf8I36kAnwnGE6UNGB/nboP9tjaqKWkx5msqPu5ZlZQor5rbPqrYjoN&#10;QxyF6exigoI91rwfa/S6WwI+PfY1ZhePwd6r/VFa6N5wfSxCVFQxzTF2Rbm3e2Hp067ABcTFYhHN&#10;cHAN8/f6xfAAHlgN/fm6fWPWDE3ssfsfYD+/rPzQy8k2eGpYrD3INjb6gdeBbxz62DjDggpb5ViO&#10;Voc1Ov8NAAD//wMAUEsDBBQABgAIAAAAIQAXK69R2AAAAAUBAAAPAAAAZHJzL2Rvd25yZXYueG1s&#10;TI5NT8MwEETvSP0P1lbiglq7H7RViFNVSLkiUSq4uvGSBOJ1FDtN8u9ZTnB8mtHMS4+ja8QNu1B7&#10;0rBaKhBIhbc1lRoub/niACJEQ9Y0nlDDhAGO2ewuNYn1A73i7RxLwSMUEqOhirFNpAxFhc6EpW+R&#10;OPv0nTORsSul7czA466Ra6V20pma+KEyLT5XWHyfe6dh+xEe3g8vclLRXb6cm/LHfsi1vp+PpycQ&#10;Ecf4V4ZffVaHjJ2uvicbRMO85aKG9QYEpxvFeGXc70Bmqfxvn/0AAAD//wMAUEsBAi0AFAAGAAgA&#10;AAAhALaDOJL+AAAA4QEAABMAAAAAAAAAAAAAAAAAAAAAAFtDb250ZW50X1R5cGVzXS54bWxQSwEC&#10;LQAUAAYACAAAACEAOP0h/9YAAACUAQAACwAAAAAAAAAAAAAAAAAvAQAAX3JlbHMvLnJlbHNQSwEC&#10;LQAUAAYACAAAACEAY86wmpgCAACOBQAADgAAAAAAAAAAAAAAAAAuAgAAZHJzL2Uyb0RvYy54bWxQ&#10;SwECLQAUAAYACAAAACEAFyuvUdgAAAAFAQAADwAAAAAAAAAAAAAAAADyBAAAZHJzL2Rvd25yZXYu&#10;eG1sUEsFBgAAAAAEAAQA8wAAAPcFAAAAAA==&#10;" filled="f" strokecolor="black [3213]" strokeweight=".25pt"/>
                  </w:pict>
                </mc:Fallback>
              </mc:AlternateContent>
            </w:r>
            <w:r w:rsidRPr="002D5A35">
              <w:rPr>
                <w:rFonts w:cstheme="minorHAnsi"/>
                <w:szCs w:val="22"/>
                <w:lang w:val="en-GB"/>
              </w:rPr>
              <w:t xml:space="preserve"> </w:t>
            </w:r>
            <w:r w:rsidRPr="002D5A35">
              <w:rPr>
                <w:rFonts w:cs="Tahoma"/>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p w14:paraId="15203984" w14:textId="77777777" w:rsidR="000D3DEF" w:rsidRPr="002D5A35" w:rsidRDefault="000D3DEF" w:rsidP="006348F6">
            <w:pPr>
              <w:autoSpaceDE w:val="0"/>
              <w:autoSpaceDN w:val="0"/>
              <w:rPr>
                <w:rFonts w:cstheme="minorHAnsi"/>
                <w:b/>
                <w:szCs w:val="22"/>
                <w:lang w:val="en-GB"/>
              </w:rPr>
            </w:pPr>
            <w:r w:rsidRPr="002D5A35">
              <w:rPr>
                <w:rFonts w:cstheme="minorHAnsi"/>
                <w:b/>
                <w:szCs w:val="22"/>
                <w:lang w:val="en-GB"/>
              </w:rPr>
              <w:t xml:space="preserve">      </w:t>
            </w:r>
          </w:p>
        </w:tc>
        <w:tc>
          <w:tcPr>
            <w:tcW w:w="4155" w:type="dxa"/>
            <w:shd w:val="clear" w:color="auto" w:fill="FFFFFF"/>
          </w:tcPr>
          <w:p w14:paraId="104B33A7" w14:textId="77777777" w:rsidR="000D3DEF" w:rsidRPr="002D5A35" w:rsidRDefault="000D3DEF" w:rsidP="006348F6">
            <w:pPr>
              <w:autoSpaceDE w:val="0"/>
              <w:autoSpaceDN w:val="0"/>
              <w:ind w:left="-108"/>
              <w:rPr>
                <w:rFonts w:cstheme="minorHAnsi"/>
                <w:szCs w:val="22"/>
                <w:lang w:val="en-GB"/>
              </w:rPr>
            </w:pPr>
          </w:p>
          <w:p w14:paraId="30095813" w14:textId="77777777" w:rsidR="000D3DEF" w:rsidRPr="002D5A35" w:rsidRDefault="000D3DEF" w:rsidP="006348F6">
            <w:pPr>
              <w:autoSpaceDE w:val="0"/>
              <w:autoSpaceDN w:val="0"/>
              <w:ind w:left="-108"/>
              <w:rPr>
                <w:rFonts w:cstheme="minorHAnsi"/>
                <w:b/>
                <w:szCs w:val="22"/>
                <w:lang w:val="en-GB"/>
              </w:rPr>
            </w:pPr>
            <w:r w:rsidRPr="002D5A35">
              <w:rPr>
                <w:rFonts w:cstheme="minorHAnsi"/>
                <w:b/>
                <w:noProof/>
                <w:szCs w:val="22"/>
                <w:lang w:bidi="km-KH"/>
              </w:rPr>
              <w:lastRenderedPageBreak/>
              <mc:AlternateContent>
                <mc:Choice Requires="wps">
                  <w:drawing>
                    <wp:anchor distT="0" distB="0" distL="114300" distR="114300" simplePos="0" relativeHeight="251718656" behindDoc="0" locked="0" layoutInCell="1" allowOverlap="1" wp14:anchorId="7D2B6547" wp14:editId="04D957B2">
                      <wp:simplePos x="0" y="0"/>
                      <wp:positionH relativeFrom="column">
                        <wp:posOffset>67310</wp:posOffset>
                      </wp:positionH>
                      <wp:positionV relativeFrom="paragraph">
                        <wp:posOffset>24130</wp:posOffset>
                      </wp:positionV>
                      <wp:extent cx="161925" cy="152400"/>
                      <wp:effectExtent l="10160" t="13970" r="8890" b="5080"/>
                      <wp:wrapNone/>
                      <wp:docPr id="2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A9349C" id="Rectangle 26" o:spid="_x0000_s1026" style="position:absolute;margin-left:5.3pt;margin-top:1.9pt;width:12.75pt;height:12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X7kHwIAAD0EAAAOAAAAZHJzL2Uyb0RvYy54bWysU9tuEzEQfUfiHyy/k70oCc0qm6pKCUIq&#10;tKLwAY7Xm7XweszYyaZ8PWNvGsJFPCD8YHk84+MzZ2aW18fesINCr8HWvJjknCkrodF2V/PPnzav&#10;rjjzQdhGGLCq5k/K8+vVyxfLwVWqhA5Mo5ARiPXV4GreheCqLPOyU73wE3DKkrMF7EUgE3dZg2Ig&#10;9N5kZZ7PswGwcQhSeU+3t6OTrxJ+2yoZ7tvWq8BMzYlbSDumfRv3bLUU1Q6F67Q80RD/wKIX2tKn&#10;Z6hbEQTbo/4NqtcSwUMbJhL6DNpWS5VyoGyK/JdsHjvhVMqFxPHuLJP/f7Dyw+EBmW5qXpacWdFT&#10;jT6SasLujGLlPAo0OF9R3KN7wJiid3cgv3hmYd1RmLpBhKFToiFaRYzPfnoQDU9P2XZ4Dw3Bi32A&#10;pNWxxT4CkgrsmErydC6JOgYm6bKYF4tyxpkkVzErp3kqWSaq58cOfXiroGfxUHMk7glcHO58iGRE&#10;9RySyIPRzUYbkwzcbdcG2UFQd2zSSvwpx8swY9lQ88WMePwdIk/rTxC9DtTmRvc1vzoHiSqq9sY2&#10;qQmD0GY8E2VjTzJG5cYKbKF5IhURxh6mmaNDB/iNs4H6t+b+616g4sy8s1SJRTGdxoZPxnT2uiQD&#10;Lz3bS4+wkqBqHjgbj+swDsneod519FORcrdwQ9VrdVI2VnZkdSJLPZoEP81THIJLO0X9mPrVdwAA&#10;AP//AwBQSwMEFAAGAAgAAAAhAPbRzHPbAAAABgEAAA8AAABkcnMvZG93bnJldi54bWxMj8FOwzAQ&#10;RO9I/IO1SNyo3UQKJcSpEKhIHNv0wm0TL0kgtqPYaQNfz3Kix9GMZt4U28UO4kRT6L3TsF4pEOQa&#10;b3rXajhWu7sNiBDRGRy8Iw3fFGBbXl8VmBt/dns6HWIruMSFHDV0MY65lKHpyGJY+ZEcex9+shhZ&#10;Tq00E5653A4yUSqTFnvHCx2O9NxR83WYrYa6T474s69elX3YpfFtqT7n9xetb2+Wp0cQkZb4H4Y/&#10;fEaHkplqPzsTxMBaZZzUkPIBttNsDaLWkNxvQJaFvMQvfwEAAP//AwBQSwECLQAUAAYACAAAACEA&#10;toM4kv4AAADhAQAAEwAAAAAAAAAAAAAAAAAAAAAAW0NvbnRlbnRfVHlwZXNdLnhtbFBLAQItABQA&#10;BgAIAAAAIQA4/SH/1gAAAJQBAAALAAAAAAAAAAAAAAAAAC8BAABfcmVscy8ucmVsc1BLAQItABQA&#10;BgAIAAAAIQDkrX7kHwIAAD0EAAAOAAAAAAAAAAAAAAAAAC4CAABkcnMvZTJvRG9jLnhtbFBLAQIt&#10;ABQABgAIAAAAIQD20cxz2wAAAAYBAAAPAAAAAAAAAAAAAAAAAHkEAABkcnMvZG93bnJldi54bWxQ&#10;SwUGAAAAAAQABADzAAAAgQU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71849289" w14:textId="77777777" w:rsidR="000D3DEF" w:rsidRPr="002D5A35" w:rsidRDefault="000D3DEF" w:rsidP="006348F6">
            <w:pPr>
              <w:autoSpaceDE w:val="0"/>
              <w:autoSpaceDN w:val="0"/>
              <w:rPr>
                <w:rFonts w:cstheme="minorHAnsi"/>
                <w:i/>
                <w:szCs w:val="22"/>
                <w:lang w:val="en-GB"/>
              </w:rPr>
            </w:pPr>
            <w:r w:rsidRPr="002D5A35">
              <w:rPr>
                <w:rFonts w:cstheme="minorHAnsi"/>
                <w:b/>
                <w:szCs w:val="22"/>
                <w:lang w:val="en-GB"/>
              </w:rPr>
              <w:t xml:space="preserve">    </w:t>
            </w:r>
          </w:p>
        </w:tc>
      </w:tr>
    </w:tbl>
    <w:p w14:paraId="5FF74771" w14:textId="77777777" w:rsidR="000D3DEF" w:rsidRPr="002D5A35" w:rsidRDefault="000D3DEF" w:rsidP="000D3DEF">
      <w:pPr>
        <w:rPr>
          <w:lang w:val="en-GB"/>
        </w:rPr>
      </w:pPr>
    </w:p>
    <w:tbl>
      <w:tblPr>
        <w:tblW w:w="107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1980"/>
        <w:gridCol w:w="1800"/>
        <w:gridCol w:w="4155"/>
        <w:gridCol w:w="8"/>
        <w:gridCol w:w="7"/>
      </w:tblGrid>
      <w:tr w:rsidR="000D3DEF" w:rsidRPr="002D5A35" w14:paraId="5E77455F" w14:textId="77777777" w:rsidTr="006348F6">
        <w:tc>
          <w:tcPr>
            <w:tcW w:w="10740" w:type="dxa"/>
            <w:gridSpan w:val="6"/>
            <w:tcBorders>
              <w:bottom w:val="single" w:sz="6" w:space="0" w:color="008000"/>
            </w:tcBorders>
            <w:shd w:val="clear" w:color="auto" w:fill="D99594"/>
          </w:tcPr>
          <w:p w14:paraId="2C7CAFB1" w14:textId="77777777" w:rsidR="00754499" w:rsidRDefault="000D3DEF" w:rsidP="00754499">
            <w:pPr>
              <w:rPr>
                <w:rFonts w:cstheme="minorHAnsi"/>
                <w:b/>
                <w:bCs/>
                <w:color w:val="FFFFFF"/>
                <w:szCs w:val="22"/>
                <w:lang w:val="en-GB"/>
              </w:rPr>
            </w:pPr>
            <w:r w:rsidRPr="002D5A35">
              <w:rPr>
                <w:rFonts w:cstheme="minorHAnsi"/>
                <w:b/>
                <w:bCs/>
                <w:color w:val="FFFFFF"/>
                <w:szCs w:val="22"/>
                <w:lang w:val="en-GB"/>
              </w:rPr>
              <w:t xml:space="preserve">KEY DELIVERABLES/SUB-OUTPUT: </w:t>
            </w:r>
          </w:p>
          <w:p w14:paraId="466CD385" w14:textId="77777777" w:rsidR="00754499" w:rsidRDefault="00754499" w:rsidP="00754499">
            <w:pPr>
              <w:rPr>
                <w:rFonts w:cstheme="minorHAnsi"/>
                <w:b/>
                <w:bCs/>
                <w:color w:val="FFFFFF"/>
                <w:szCs w:val="22"/>
                <w:lang w:val="en-GB"/>
              </w:rPr>
            </w:pPr>
            <w:r>
              <w:rPr>
                <w:rFonts w:cstheme="minorHAnsi"/>
                <w:b/>
                <w:bCs/>
                <w:color w:val="FFFFFF"/>
                <w:szCs w:val="22"/>
                <w:lang w:val="en-GB"/>
              </w:rPr>
              <w:t xml:space="preserve">Output 3.3: </w:t>
            </w:r>
            <w:r w:rsidRPr="00754499">
              <w:rPr>
                <w:rFonts w:cstheme="minorHAnsi"/>
                <w:b/>
                <w:bCs/>
                <w:color w:val="FFFFFF"/>
                <w:szCs w:val="22"/>
                <w:lang w:val="en-GB"/>
              </w:rPr>
              <w:t>Unemployed and vulnerably employed youth are better informed about their rights and employment prospects</w:t>
            </w:r>
          </w:p>
          <w:p w14:paraId="57FB7453" w14:textId="77777777" w:rsidR="00661CE4" w:rsidRDefault="00661CE4" w:rsidP="00754499">
            <w:pPr>
              <w:rPr>
                <w:rFonts w:cstheme="minorHAnsi"/>
                <w:b/>
                <w:bCs/>
                <w:color w:val="FFFFFF"/>
                <w:szCs w:val="22"/>
                <w:lang w:val="en-GB"/>
              </w:rPr>
            </w:pPr>
          </w:p>
          <w:p w14:paraId="64AA7A47" w14:textId="77777777" w:rsidR="00661CE4" w:rsidRPr="00754499" w:rsidRDefault="00661CE4" w:rsidP="00754499">
            <w:pPr>
              <w:rPr>
                <w:rFonts w:cstheme="minorHAnsi"/>
                <w:b/>
                <w:bCs/>
                <w:color w:val="FFFFFF"/>
                <w:szCs w:val="22"/>
                <w:lang w:val="en-GB"/>
              </w:rPr>
            </w:pPr>
            <w:r>
              <w:rPr>
                <w:rFonts w:cstheme="minorHAnsi"/>
                <w:b/>
                <w:bCs/>
                <w:color w:val="FFFFFF"/>
                <w:szCs w:val="22"/>
                <w:lang w:val="en-GB"/>
              </w:rPr>
              <w:t xml:space="preserve">Output 3.3.1: </w:t>
            </w:r>
            <w:r w:rsidRPr="00661CE4">
              <w:rPr>
                <w:rFonts w:cstheme="minorHAnsi"/>
                <w:b/>
                <w:bCs/>
                <w:color w:val="FFFFFF"/>
                <w:szCs w:val="22"/>
                <w:lang w:val="en-GB"/>
              </w:rPr>
              <w:t xml:space="preserve">Capacity to NEA on the use of multi-media approach to address youth employment issue and reach out to diversity young people. </w:t>
            </w:r>
          </w:p>
          <w:p w14:paraId="7B21E5BC" w14:textId="77777777" w:rsidR="000D3DEF" w:rsidRPr="002D5A35" w:rsidRDefault="000D3DEF" w:rsidP="006348F6">
            <w:pPr>
              <w:rPr>
                <w:rFonts w:cstheme="minorHAnsi"/>
                <w:i/>
                <w:color w:val="FFFFFF"/>
                <w:szCs w:val="22"/>
                <w:lang w:val="en-GB"/>
              </w:rPr>
            </w:pPr>
          </w:p>
        </w:tc>
      </w:tr>
      <w:tr w:rsidR="000D3DEF" w:rsidRPr="002D5A35" w14:paraId="6D3FBAEA" w14:textId="77777777" w:rsidTr="006348F6">
        <w:trPr>
          <w:gridAfter w:val="1"/>
          <w:wAfter w:w="7" w:type="dxa"/>
          <w:trHeight w:val="520"/>
        </w:trPr>
        <w:tc>
          <w:tcPr>
            <w:tcW w:w="2790" w:type="dxa"/>
            <w:shd w:val="clear" w:color="auto" w:fill="F3F3F3"/>
          </w:tcPr>
          <w:p w14:paraId="20AD32E4" w14:textId="77777777" w:rsidR="000D3DEF" w:rsidRPr="002D5A35" w:rsidRDefault="000D3DEF" w:rsidP="006348F6">
            <w:pPr>
              <w:rPr>
                <w:rFonts w:cstheme="minorHAnsi"/>
                <w:szCs w:val="22"/>
                <w:lang w:val="en-GB"/>
              </w:rPr>
            </w:pPr>
            <w:r w:rsidRPr="002D5A35">
              <w:rPr>
                <w:rFonts w:cstheme="minorHAnsi"/>
                <w:b/>
                <w:szCs w:val="22"/>
                <w:lang w:val="en-GB"/>
              </w:rPr>
              <w:t>Output Indicators</w:t>
            </w:r>
          </w:p>
        </w:tc>
        <w:tc>
          <w:tcPr>
            <w:tcW w:w="1980" w:type="dxa"/>
            <w:shd w:val="clear" w:color="auto" w:fill="F3F3F3"/>
          </w:tcPr>
          <w:p w14:paraId="2F862574" w14:textId="77777777" w:rsidR="000D3DEF" w:rsidRPr="002D5A35" w:rsidRDefault="000D3DEF" w:rsidP="006348F6">
            <w:pPr>
              <w:rPr>
                <w:rFonts w:cstheme="minorHAnsi"/>
                <w:b/>
                <w:bCs/>
                <w:i/>
                <w:szCs w:val="22"/>
                <w:lang w:val="en-GB"/>
              </w:rPr>
            </w:pPr>
            <w:r w:rsidRPr="002D5A35">
              <w:rPr>
                <w:rFonts w:cstheme="minorHAnsi"/>
                <w:b/>
                <w:bCs/>
                <w:i/>
                <w:szCs w:val="22"/>
                <w:lang w:val="en-GB"/>
              </w:rPr>
              <w:t>Baseline (2016)</w:t>
            </w:r>
          </w:p>
        </w:tc>
        <w:tc>
          <w:tcPr>
            <w:tcW w:w="1800" w:type="dxa"/>
            <w:shd w:val="clear" w:color="auto" w:fill="F3F3F3"/>
          </w:tcPr>
          <w:p w14:paraId="485797B3" w14:textId="77777777" w:rsidR="000D3DEF" w:rsidRPr="002D5A35" w:rsidRDefault="000D3DEF" w:rsidP="00C47507">
            <w:pPr>
              <w:rPr>
                <w:rFonts w:cstheme="minorHAnsi"/>
                <w:b/>
                <w:bCs/>
                <w:i/>
                <w:szCs w:val="22"/>
                <w:lang w:val="en-GB"/>
              </w:rPr>
            </w:pPr>
            <w:r w:rsidRPr="002D5A35">
              <w:rPr>
                <w:rFonts w:cstheme="minorHAnsi"/>
                <w:b/>
                <w:bCs/>
                <w:i/>
                <w:szCs w:val="22"/>
                <w:lang w:val="en-GB"/>
              </w:rPr>
              <w:t>Target by 2018</w:t>
            </w:r>
          </w:p>
        </w:tc>
        <w:tc>
          <w:tcPr>
            <w:tcW w:w="4163" w:type="dxa"/>
            <w:gridSpan w:val="2"/>
            <w:shd w:val="clear" w:color="auto" w:fill="F3F3F3"/>
          </w:tcPr>
          <w:p w14:paraId="63638F95" w14:textId="77777777" w:rsidR="000D3DEF" w:rsidRPr="002D5A35" w:rsidRDefault="000D3DEF" w:rsidP="006348F6">
            <w:pPr>
              <w:rPr>
                <w:rFonts w:cstheme="minorHAnsi"/>
                <w:b/>
                <w:bCs/>
                <w:i/>
                <w:szCs w:val="22"/>
                <w:lang w:val="en-GB"/>
              </w:rPr>
            </w:pPr>
            <w:r w:rsidRPr="002D5A35">
              <w:rPr>
                <w:rFonts w:cstheme="minorHAnsi"/>
                <w:b/>
                <w:bCs/>
                <w:i/>
                <w:szCs w:val="22"/>
                <w:lang w:val="en-GB"/>
              </w:rPr>
              <w:t xml:space="preserve">Status </w:t>
            </w:r>
          </w:p>
          <w:p w14:paraId="7D8833FF" w14:textId="77777777" w:rsidR="000D3DEF" w:rsidRPr="002D5A35" w:rsidRDefault="000D3DEF" w:rsidP="006348F6">
            <w:pPr>
              <w:rPr>
                <w:rFonts w:cstheme="minorHAnsi"/>
                <w:b/>
                <w:bCs/>
                <w:i/>
                <w:szCs w:val="22"/>
                <w:lang w:val="en-GB"/>
              </w:rPr>
            </w:pPr>
          </w:p>
        </w:tc>
      </w:tr>
      <w:tr w:rsidR="000D3DEF" w:rsidRPr="002D5A35" w14:paraId="146A646A" w14:textId="77777777" w:rsidTr="006348F6">
        <w:trPr>
          <w:gridAfter w:val="1"/>
          <w:wAfter w:w="7" w:type="dxa"/>
          <w:trHeight w:val="341"/>
        </w:trPr>
        <w:tc>
          <w:tcPr>
            <w:tcW w:w="2790" w:type="dxa"/>
            <w:shd w:val="clear" w:color="auto" w:fill="F3F3F3"/>
          </w:tcPr>
          <w:p w14:paraId="40F297D2" w14:textId="77777777" w:rsidR="000D3DEF" w:rsidRPr="002D5A35" w:rsidRDefault="000D3DEF" w:rsidP="000D3DEF">
            <w:pPr>
              <w:rPr>
                <w:rFonts w:cs="Arial"/>
                <w:sz w:val="20"/>
              </w:rPr>
            </w:pPr>
          </w:p>
          <w:p w14:paraId="35B73406" w14:textId="77777777" w:rsidR="00656D44" w:rsidRPr="00566D7A" w:rsidRDefault="00656D44" w:rsidP="00656D44">
            <w:pPr>
              <w:pStyle w:val="ListParagraph"/>
              <w:numPr>
                <w:ilvl w:val="0"/>
                <w:numId w:val="15"/>
              </w:numPr>
              <w:rPr>
                <w:rFonts w:ascii="Myriad Pro" w:hAnsi="Myriad Pro"/>
                <w:sz w:val="22"/>
                <w:szCs w:val="22"/>
              </w:rPr>
            </w:pPr>
            <w:r w:rsidRPr="00566D7A">
              <w:rPr>
                <w:rFonts w:ascii="Myriad Pro" w:hAnsi="Myriad Pro"/>
                <w:sz w:val="22"/>
                <w:szCs w:val="22"/>
              </w:rPr>
              <w:t>No of vulnerable youth including young migrants' and domestic workers' associations trained or reached by awareness campaigns.</w:t>
            </w:r>
          </w:p>
          <w:p w14:paraId="505390C3" w14:textId="77777777" w:rsidR="0055260E" w:rsidRPr="00566D7A" w:rsidRDefault="0055260E" w:rsidP="0055260E">
            <w:pPr>
              <w:pStyle w:val="ListParagraph"/>
              <w:ind w:left="360"/>
              <w:rPr>
                <w:rFonts w:ascii="Myriad Pro" w:hAnsi="Myriad Pro"/>
                <w:sz w:val="22"/>
                <w:szCs w:val="22"/>
              </w:rPr>
            </w:pPr>
          </w:p>
          <w:p w14:paraId="30E566BA" w14:textId="77777777" w:rsidR="00656D44" w:rsidRPr="00566D7A" w:rsidRDefault="00656D44" w:rsidP="00656D44">
            <w:pPr>
              <w:pStyle w:val="ListParagraph"/>
              <w:numPr>
                <w:ilvl w:val="0"/>
                <w:numId w:val="15"/>
              </w:numPr>
              <w:rPr>
                <w:rFonts w:ascii="Myriad Pro" w:hAnsi="Myriad Pro"/>
                <w:sz w:val="22"/>
                <w:szCs w:val="22"/>
              </w:rPr>
            </w:pPr>
            <w:r w:rsidRPr="00566D7A">
              <w:rPr>
                <w:rFonts w:ascii="Myriad Pro" w:hAnsi="Myriad Pro"/>
                <w:sz w:val="22"/>
                <w:szCs w:val="22"/>
              </w:rPr>
              <w:t>Increased knowledge of rights at work among participants in training</w:t>
            </w:r>
          </w:p>
          <w:p w14:paraId="6BA2B7E6" w14:textId="77777777" w:rsidR="0055260E" w:rsidRPr="00566D7A" w:rsidRDefault="0055260E" w:rsidP="0055260E">
            <w:pPr>
              <w:pStyle w:val="ListParagraph"/>
              <w:ind w:left="360"/>
              <w:rPr>
                <w:rFonts w:ascii="Myriad Pro" w:hAnsi="Myriad Pro"/>
                <w:sz w:val="22"/>
                <w:szCs w:val="22"/>
              </w:rPr>
            </w:pPr>
          </w:p>
          <w:p w14:paraId="5C75D396" w14:textId="77777777" w:rsidR="00656D44" w:rsidRPr="00566D7A" w:rsidRDefault="00656D44" w:rsidP="00656D44">
            <w:pPr>
              <w:pStyle w:val="ListParagraph"/>
              <w:numPr>
                <w:ilvl w:val="0"/>
                <w:numId w:val="15"/>
              </w:numPr>
              <w:rPr>
                <w:rFonts w:ascii="Myriad Pro" w:hAnsi="Myriad Pro"/>
                <w:sz w:val="22"/>
                <w:szCs w:val="22"/>
              </w:rPr>
            </w:pPr>
            <w:r w:rsidRPr="00566D7A">
              <w:rPr>
                <w:rFonts w:ascii="Myriad Pro" w:hAnsi="Myriad Pro"/>
                <w:sz w:val="22"/>
                <w:szCs w:val="22"/>
              </w:rPr>
              <w:t># of audience reached by multimedia platform (metrics platform)</w:t>
            </w:r>
          </w:p>
          <w:p w14:paraId="2F430406" w14:textId="77777777" w:rsidR="0055260E" w:rsidRPr="00754499" w:rsidRDefault="0055260E" w:rsidP="0055260E">
            <w:pPr>
              <w:pStyle w:val="ListParagraph"/>
              <w:ind w:left="360"/>
              <w:rPr>
                <w:rFonts w:ascii="Myriad Pro" w:hAnsi="Myriad Pro"/>
              </w:rPr>
            </w:pPr>
          </w:p>
          <w:p w14:paraId="38FE2E8D" w14:textId="77777777" w:rsidR="000D3DEF" w:rsidRPr="002D5A35" w:rsidRDefault="000D3DEF" w:rsidP="0055260E">
            <w:pPr>
              <w:pStyle w:val="ListParagraph"/>
              <w:ind w:left="360"/>
              <w:rPr>
                <w:rFonts w:cs="Arial"/>
                <w:sz w:val="20"/>
              </w:rPr>
            </w:pPr>
          </w:p>
        </w:tc>
        <w:tc>
          <w:tcPr>
            <w:tcW w:w="1980" w:type="dxa"/>
            <w:shd w:val="clear" w:color="auto" w:fill="F3F3F3"/>
          </w:tcPr>
          <w:p w14:paraId="0A4C9EEF" w14:textId="77777777" w:rsidR="00656D44" w:rsidRDefault="00656D44" w:rsidP="00656D44">
            <w:pPr>
              <w:rPr>
                <w:rFonts w:cs="Arial"/>
                <w:sz w:val="20"/>
              </w:rPr>
            </w:pPr>
            <w:r>
              <w:rPr>
                <w:rFonts w:cs="Arial"/>
                <w:sz w:val="20"/>
              </w:rPr>
              <w:t>Project records on beneficiaries reached</w:t>
            </w:r>
          </w:p>
          <w:p w14:paraId="3879E3C8" w14:textId="77777777" w:rsidR="00656D44" w:rsidRDefault="00656D44" w:rsidP="00656D44">
            <w:pPr>
              <w:rPr>
                <w:rFonts w:cs="Arial"/>
                <w:sz w:val="20"/>
              </w:rPr>
            </w:pPr>
          </w:p>
          <w:p w14:paraId="372448E6" w14:textId="77777777" w:rsidR="000D3DEF" w:rsidRPr="00656D44" w:rsidRDefault="00656D44" w:rsidP="00656D44">
            <w:pPr>
              <w:rPr>
                <w:rFonts w:cs="Arial"/>
                <w:sz w:val="20"/>
              </w:rPr>
            </w:pPr>
            <w:r w:rsidRPr="00656D44">
              <w:rPr>
                <w:rFonts w:cs="Arial"/>
                <w:sz w:val="20"/>
              </w:rPr>
              <w:t>Comparison start of training survey/</w:t>
            </w:r>
            <w:r w:rsidRPr="00656D44">
              <w:rPr>
                <w:rFonts w:cs="Arial"/>
                <w:sz w:val="20"/>
                <w:lang w:val="en-GB"/>
              </w:rPr>
              <w:t xml:space="preserve"> End-of-training survey/evaluation</w:t>
            </w:r>
          </w:p>
        </w:tc>
        <w:tc>
          <w:tcPr>
            <w:tcW w:w="1800" w:type="dxa"/>
            <w:shd w:val="clear" w:color="auto" w:fill="F3F3F3"/>
          </w:tcPr>
          <w:p w14:paraId="060D5FD9" w14:textId="77777777" w:rsidR="00200359" w:rsidRPr="007B6FDA" w:rsidRDefault="00200359" w:rsidP="00200359">
            <w:pPr>
              <w:rPr>
                <w:rFonts w:cs="Arial"/>
                <w:sz w:val="20"/>
              </w:rPr>
            </w:pPr>
            <w:r>
              <w:rPr>
                <w:rFonts w:cs="Arial"/>
                <w:sz w:val="20"/>
              </w:rPr>
              <w:t>-</w:t>
            </w:r>
            <w:r w:rsidRPr="007B6FDA">
              <w:rPr>
                <w:rFonts w:cs="Arial"/>
                <w:sz w:val="20"/>
              </w:rPr>
              <w:t>Working with Youth Centres</w:t>
            </w:r>
            <w:r w:rsidRPr="007B6FDA">
              <w:rPr>
                <w:rFonts w:cs="Arial"/>
                <w:b/>
                <w:sz w:val="20"/>
              </w:rPr>
              <w:t>, 600 youth for year 1, and 600 youth for year 2</w:t>
            </w:r>
            <w:r w:rsidRPr="007B6FDA">
              <w:rPr>
                <w:rFonts w:cs="Arial"/>
                <w:sz w:val="20"/>
              </w:rPr>
              <w:t xml:space="preserve"> through </w:t>
            </w:r>
            <w:r w:rsidRPr="007B6FDA">
              <w:rPr>
                <w:rFonts w:cs="Arial"/>
                <w:b/>
                <w:sz w:val="20"/>
              </w:rPr>
              <w:t>25 Youth Centers</w:t>
            </w:r>
            <w:r w:rsidRPr="007B6FDA">
              <w:rPr>
                <w:rFonts w:cs="Arial"/>
                <w:sz w:val="20"/>
              </w:rPr>
              <w:t>.</w:t>
            </w:r>
          </w:p>
          <w:p w14:paraId="4A22B577" w14:textId="77777777" w:rsidR="00200359" w:rsidRPr="007B6FDA" w:rsidRDefault="00200359" w:rsidP="00200359">
            <w:pPr>
              <w:rPr>
                <w:rFonts w:cs="Arial"/>
                <w:sz w:val="20"/>
              </w:rPr>
            </w:pPr>
            <w:r>
              <w:rPr>
                <w:rFonts w:cs="Arial"/>
                <w:sz w:val="20"/>
              </w:rPr>
              <w:t xml:space="preserve">A </w:t>
            </w:r>
            <w:r w:rsidRPr="007B6FDA">
              <w:rPr>
                <w:rFonts w:cs="Arial"/>
                <w:b/>
                <w:sz w:val="20"/>
              </w:rPr>
              <w:t>further</w:t>
            </w:r>
            <w:r>
              <w:rPr>
                <w:rFonts w:cs="Arial"/>
                <w:b/>
                <w:sz w:val="20"/>
              </w:rPr>
              <w:t xml:space="preserve"> </w:t>
            </w:r>
            <w:r w:rsidRPr="007B6FDA">
              <w:rPr>
                <w:rFonts w:cs="Arial"/>
                <w:b/>
                <w:sz w:val="20"/>
              </w:rPr>
              <w:t>500 youth/year</w:t>
            </w:r>
            <w:r w:rsidRPr="007B6FDA">
              <w:rPr>
                <w:rFonts w:cs="Arial"/>
                <w:sz w:val="20"/>
              </w:rPr>
              <w:t xml:space="preserve"> through Trade Unions</w:t>
            </w:r>
          </w:p>
          <w:p w14:paraId="30986176" w14:textId="77777777" w:rsidR="000D3DEF" w:rsidRPr="002D5A35" w:rsidRDefault="00200359" w:rsidP="00200359">
            <w:pPr>
              <w:jc w:val="left"/>
              <w:rPr>
                <w:rFonts w:cstheme="minorHAnsi"/>
                <w:szCs w:val="22"/>
                <w:lang w:val="en-GB"/>
              </w:rPr>
            </w:pPr>
            <w:r w:rsidRPr="007B6FDA">
              <w:rPr>
                <w:rFonts w:cs="Arial"/>
                <w:sz w:val="20"/>
              </w:rPr>
              <w:t xml:space="preserve">TV </w:t>
            </w:r>
            <w:r>
              <w:rPr>
                <w:rFonts w:cs="Arial"/>
                <w:sz w:val="20"/>
              </w:rPr>
              <w:t>episodes</w:t>
            </w:r>
            <w:r w:rsidRPr="007B6FDA">
              <w:rPr>
                <w:rFonts w:cs="Arial"/>
                <w:sz w:val="20"/>
              </w:rPr>
              <w:t xml:space="preserve">:  audience reached around </w:t>
            </w:r>
            <w:r w:rsidRPr="007B6FDA">
              <w:rPr>
                <w:rFonts w:cs="Arial"/>
                <w:b/>
                <w:sz w:val="20"/>
              </w:rPr>
              <w:t>1.5 million youth</w:t>
            </w:r>
          </w:p>
        </w:tc>
        <w:tc>
          <w:tcPr>
            <w:tcW w:w="4163" w:type="dxa"/>
            <w:gridSpan w:val="2"/>
            <w:shd w:val="clear" w:color="auto" w:fill="F3F3F3"/>
          </w:tcPr>
          <w:p w14:paraId="60DFAD6E" w14:textId="77777777" w:rsidR="00661CE4" w:rsidRPr="00566D7A" w:rsidRDefault="00661CE4" w:rsidP="00661CE4">
            <w:pPr>
              <w:rPr>
                <w:szCs w:val="22"/>
              </w:rPr>
            </w:pPr>
            <w:r w:rsidRPr="00566D7A">
              <w:rPr>
                <w:szCs w:val="22"/>
              </w:rPr>
              <w:t xml:space="preserve">In the process to define trainers </w:t>
            </w:r>
            <w:bookmarkStart w:id="29" w:name="_Hlk499900582"/>
          </w:p>
          <w:bookmarkEnd w:id="29"/>
          <w:p w14:paraId="000D2C55" w14:textId="77777777" w:rsidR="00661CE4" w:rsidRPr="00566D7A" w:rsidRDefault="00661CE4" w:rsidP="00AF4F9A">
            <w:pPr>
              <w:rPr>
                <w:szCs w:val="22"/>
              </w:rPr>
            </w:pPr>
          </w:p>
        </w:tc>
      </w:tr>
      <w:tr w:rsidR="000D3DEF" w:rsidRPr="002D5A35" w14:paraId="0F79E3A7" w14:textId="77777777" w:rsidTr="006348F6">
        <w:tc>
          <w:tcPr>
            <w:tcW w:w="10740" w:type="dxa"/>
            <w:gridSpan w:val="6"/>
            <w:shd w:val="clear" w:color="auto" w:fill="FFFFFF"/>
          </w:tcPr>
          <w:p w14:paraId="509AFE71" w14:textId="77777777" w:rsidR="000D3DEF" w:rsidRDefault="000D3DEF" w:rsidP="006348F6">
            <w:pPr>
              <w:autoSpaceDE w:val="0"/>
              <w:autoSpaceDN w:val="0"/>
              <w:ind w:left="-108"/>
              <w:rPr>
                <w:rFonts w:cstheme="minorHAnsi"/>
                <w:bCs/>
                <w:i/>
                <w:iCs/>
                <w:noProof/>
                <w:szCs w:val="22"/>
                <w:lang w:bidi="km-KH"/>
              </w:rPr>
            </w:pPr>
            <w:r w:rsidRPr="002D5A35">
              <w:rPr>
                <w:rFonts w:cstheme="minorHAnsi"/>
                <w:bCs/>
                <w:i/>
                <w:iCs/>
                <w:noProof/>
                <w:szCs w:val="22"/>
                <w:lang w:bidi="km-KH"/>
              </w:rPr>
              <w:t xml:space="preserve">(Please include narrative of project progress against activities level): </w:t>
            </w:r>
          </w:p>
          <w:p w14:paraId="65200491" w14:textId="77777777" w:rsidR="00AF4F9A" w:rsidRPr="002D5A35" w:rsidRDefault="00AF4F9A" w:rsidP="006348F6">
            <w:pPr>
              <w:autoSpaceDE w:val="0"/>
              <w:autoSpaceDN w:val="0"/>
              <w:ind w:left="-108"/>
              <w:rPr>
                <w:rFonts w:cstheme="minorHAnsi"/>
                <w:bCs/>
                <w:i/>
                <w:iCs/>
                <w:noProof/>
                <w:szCs w:val="22"/>
                <w:lang w:bidi="km-KH"/>
              </w:rPr>
            </w:pPr>
          </w:p>
          <w:p w14:paraId="185C1C4C" w14:textId="77777777" w:rsidR="00AF4F9A" w:rsidRPr="002D5A35" w:rsidRDefault="00AF4F9A" w:rsidP="00AF4F9A">
            <w:r w:rsidRPr="002D5A35">
              <w:t xml:space="preserve">A brief assessment on multimedia training needs was conducted with NEA. Trainings will be provided to NEA as soon as a trainer is defined and available. </w:t>
            </w:r>
            <w:r>
              <w:t xml:space="preserve"> </w:t>
            </w:r>
          </w:p>
          <w:p w14:paraId="20B65F7C" w14:textId="77777777" w:rsidR="000D3DEF" w:rsidRPr="002D5A35" w:rsidRDefault="000D3DEF" w:rsidP="00661CE4">
            <w:pPr>
              <w:rPr>
                <w:rFonts w:cstheme="minorHAnsi"/>
                <w:b/>
                <w:noProof/>
                <w:szCs w:val="22"/>
                <w:lang w:bidi="km-KH"/>
              </w:rPr>
            </w:pPr>
          </w:p>
        </w:tc>
      </w:tr>
      <w:tr w:rsidR="000D3DEF" w:rsidRPr="002D5A35" w14:paraId="67CB2D6D" w14:textId="77777777" w:rsidTr="006348F6">
        <w:trPr>
          <w:gridAfter w:val="2"/>
          <w:wAfter w:w="15" w:type="dxa"/>
        </w:trPr>
        <w:tc>
          <w:tcPr>
            <w:tcW w:w="2790" w:type="dxa"/>
            <w:shd w:val="clear" w:color="auto" w:fill="FFFFFF"/>
          </w:tcPr>
          <w:p w14:paraId="521F3BB5" w14:textId="77777777" w:rsidR="000D3DEF" w:rsidRPr="002D5A35" w:rsidRDefault="000D3DEF" w:rsidP="006348F6">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22752" behindDoc="0" locked="0" layoutInCell="1" allowOverlap="1" wp14:anchorId="1D03C3ED" wp14:editId="348018FD">
                      <wp:simplePos x="0" y="0"/>
                      <wp:positionH relativeFrom="column">
                        <wp:posOffset>13970</wp:posOffset>
                      </wp:positionH>
                      <wp:positionV relativeFrom="paragraph">
                        <wp:posOffset>99695</wp:posOffset>
                      </wp:positionV>
                      <wp:extent cx="161925" cy="152400"/>
                      <wp:effectExtent l="13970" t="13970" r="5080" b="5080"/>
                      <wp:wrapNone/>
                      <wp:docPr id="23"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C670B4" id="Rectangle 25" o:spid="_x0000_s1026" style="position:absolute;margin-left:1.1pt;margin-top:7.85pt;width:12.75pt;height:12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3nIHgIAAD0EAAAOAAAAZHJzL2Uyb0RvYy54bWysU9uOEzEMfUfiH6K807nQLttRp6tVlyKk&#10;BVYsfICbyXQiMklw0k7L1+NkuqVcxAMiD1EcOyfHx/bi5tBrtpfolTU1LyY5Z9II2yizrfnnT+sX&#10;15z5AKYBbY2s+VF6frN8/mwxuEqWtrO6kcgIxPhqcDXvQnBVlnnRyR78xDppyNla7CGQidusQRgI&#10;vddZmedX2WCxcWiF9J5u70YnXyb8tpUifGhbLwPTNSduIe2Y9k3cs+UCqi2C65Q40YB/YNGDMvTp&#10;GeoOArAdqt+geiXQetuGibB9ZttWCZlyoGyK/JdsHjtwMuVC4nh3lsn/P1jxfv+ATDU1L19yZqCn&#10;Gn0k1cBstWTlLAo0OF9R3KN7wJiid/dWfPHM2FVHYfIW0Q6dhIZoFTE+++lBNDw9ZZvhnW0IHnbB&#10;Jq0OLfYRkFRgh1SS47kk8hCYoMviqpgTCybIVczKaZ5KlkH19NihD2+k7Vk81ByJewKH/b0PkQxU&#10;TyGJvNWqWSutk4HbzUoj2wN1xzqtxJ9yvAzThg01n8+Ix98h8rT+BNGrQG2uVV/z63MQVFG116ZJ&#10;TRhA6fFMlLU5yRiVGyuwsc2RVEQ79jDNHB06i984G6h/a+6/7gAlZ/qtoUrMi+k0NnwyprNXJRl4&#10;6dlcesAIgqp54Gw8rsI4JDuHatvRT0XK3dhbql6rkrKxsiOrE1nq0ST4aZ7iEFzaKerH1C+/AwAA&#10;//8DAFBLAwQUAAYACAAAACEAEAtSndsAAAAGAQAADwAAAGRycy9kb3ducmV2LnhtbEyOwU7DMBBE&#10;70j8g7VI3KiDKwhN41QIVCSObXrhtomXJCW2o9hpA1/Pciqn0c6MZl++mW0vTjSGzjsN94sEBLna&#10;m841Gg7l9u4JRIjoDPbekYZvCrAprq9yzIw/ux2d9rERPOJChhraGIdMylC3ZDEs/ECOs08/Wox8&#10;jo00I5553PZSJcmjtNg5/tDiQC8t1V/7yWqoOnXAn135ltjVdhnf5/I4fbxqfXszP69BRJrjpQx/&#10;+IwOBTNVfnImiF6DUlxk+yEFwbFKWSsNy1UKssjlf/ziFwAA//8DAFBLAQItABQABgAIAAAAIQC2&#10;gziS/gAAAOEBAAATAAAAAAAAAAAAAAAAAAAAAABbQ29udGVudF9UeXBlc10ueG1sUEsBAi0AFAAG&#10;AAgAAAAhADj9If/WAAAAlAEAAAsAAAAAAAAAAAAAAAAALwEAAF9yZWxzLy5yZWxzUEsBAi0AFAAG&#10;AAgAAAAhAJmXecgeAgAAPQQAAA4AAAAAAAAAAAAAAAAALgIAAGRycy9lMm9Eb2MueG1sUEsBAi0A&#10;FAAGAAgAAAAhABALUp3bAAAABgEAAA8AAAAAAAAAAAAAAAAAeAQAAGRycy9kb3ducmV2LnhtbFBL&#10;BQYAAAAABAAEAPMAAACABQAAAAA=&#10;"/>
                  </w:pict>
                </mc:Fallback>
              </mc:AlternateContent>
            </w:r>
          </w:p>
          <w:p w14:paraId="134277E2" w14:textId="77777777" w:rsidR="000D3DEF" w:rsidRPr="002D5A35" w:rsidRDefault="000D3DEF" w:rsidP="006348F6">
            <w:pPr>
              <w:autoSpaceDE w:val="0"/>
              <w:autoSpaceDN w:val="0"/>
              <w:ind w:left="-20"/>
              <w:rPr>
                <w:rFonts w:cstheme="minorHAnsi"/>
                <w:b/>
                <w:szCs w:val="22"/>
                <w:lang w:val="en-GB"/>
              </w:rPr>
            </w:pP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780" w:type="dxa"/>
            <w:gridSpan w:val="2"/>
            <w:shd w:val="clear" w:color="auto" w:fill="FFFFFF"/>
          </w:tcPr>
          <w:p w14:paraId="77FDC681" w14:textId="77777777" w:rsidR="000D3DEF" w:rsidRPr="002D5A35" w:rsidRDefault="000D3DEF" w:rsidP="006348F6">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24800" behindDoc="1" locked="0" layoutInCell="1" allowOverlap="1" wp14:anchorId="314B7D19" wp14:editId="380B0418">
                      <wp:simplePos x="0" y="0"/>
                      <wp:positionH relativeFrom="column">
                        <wp:posOffset>27940</wp:posOffset>
                      </wp:positionH>
                      <wp:positionV relativeFrom="page">
                        <wp:posOffset>160020</wp:posOffset>
                      </wp:positionV>
                      <wp:extent cx="210312" cy="173736"/>
                      <wp:effectExtent l="0" t="0" r="18415" b="17145"/>
                      <wp:wrapNone/>
                      <wp:docPr id="24"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 cy="17373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86B72B" id="Rectangle 26" o:spid="_x0000_s1026" style="position:absolute;margin-left:2.2pt;margin-top:12.6pt;width:16.55pt;height:13.7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0DMIgIAAD0EAAAOAAAAZHJzL2Uyb0RvYy54bWysU9tuEzEQfUfiHyy/k70kadpVNlWVEoRU&#10;oKLwAY7Xu2vhG2Mnm/D1jL1pSIEnhB8sj2d8fObMzPL2oBXZC/DSmpoWk5wSYbhtpOlq+vXL5s01&#10;JT4w0zBljajpUXh6u3r9ajm4SpS2t6oRQBDE+GpwNe1DcFWWed4LzfzEOmHQ2VrQLKAJXdYAGxBd&#10;q6zM86tssNA4sFx4j7f3o5OuEn7bCh4+ta0XgaiaIreQdkj7Nu7ZasmqDpjrJT/RYP/AQjNp8NMz&#10;1D0LjOxA/gGlJQfrbRsm3OrMtq3kIuWA2RT5b9k89cyJlAuK491ZJv//YPnH/SMQ2dS0nFFimMYa&#10;fUbVmOmUIOVVFGhwvsK4J/cIMUXvHiz/5omx6x7DxB2AHXrBGqRVxPjsxYNoeHxKtsMH2yA82wWb&#10;tDq0oCMgqkAOqSTHc0nEIRCOl2WRT4uSEo6uYjFdTBOjjFXPjx348E5YTeKhpoDcEzjbP/gQybDq&#10;OSSRt0o2G6lUMqDbrhWQPcPu2KSV+GOOl2HKkKGmN/NynpBf+PwlRJ7W3yC0DNjmSuqaXp+DWBVV&#10;e2ua1ISBSTWekbIyJxmjcmMFtrY5oopgxx7GmcNDb+EHJQP2b0399x0DQYl6b7ASN8VsFhs+GbP5&#10;okQDLj3bSw8zHKFqGigZj+swDsnOgex6/KlIuRt7h9VrZVI2VnZkdSKLPZoEP81THIJLO0X9mvrV&#10;TwAAAP//AwBQSwMEFAAGAAgAAAAhAE0gbJjcAAAABgEAAA8AAABkcnMvZG93bnJldi54bWxMjsFO&#10;wzAQRO9I/IO1SNyog9sUCNlUCFQkjm164ebESxKI11HstIGvx5zKcTSjNy/fzLYXRxp95xjhdpGA&#10;IK6d6bhBOJTbm3sQPmg2undMCN/kYVNcXuQ6M+7EOzruQyMihH2mEdoQhkxKX7dktV+4gTh2H260&#10;OsQ4NtKM+hThtpcqSdbS6o7jQ6sHem6p/tpPFqHq1EH/7MrXxD5sl+FtLj+n9xfE66v56RFEoDmc&#10;x/CnH9WhiE6Vm9h40SOsVnGIoFIFItbLuxREhZCqNcgil//1i18AAAD//wMAUEsBAi0AFAAGAAgA&#10;AAAhALaDOJL+AAAA4QEAABMAAAAAAAAAAAAAAAAAAAAAAFtDb250ZW50X1R5cGVzXS54bWxQSwEC&#10;LQAUAAYACAAAACEAOP0h/9YAAACUAQAACwAAAAAAAAAAAAAAAAAvAQAAX3JlbHMvLnJlbHNQSwEC&#10;LQAUAAYACAAAACEA4wdAzCICAAA9BAAADgAAAAAAAAAAAAAAAAAuAgAAZHJzL2Uyb0RvYy54bWxQ&#10;SwECLQAUAAYACAAAACEATSBsmNwAAAAGAQAADwAAAAAAAAAAAAAAAAB8BAAAZHJzL2Rvd25yZXYu&#10;eG1sUEsFBgAAAAAEAAQA8wAAAIUFAAAAAA==&#10;">
                      <w10:wrap anchory="page"/>
                    </v:rect>
                  </w:pict>
                </mc:Fallback>
              </mc:AlternateContent>
            </w:r>
          </w:p>
          <w:p w14:paraId="5DB545E9" w14:textId="77777777" w:rsidR="000D3DEF" w:rsidRPr="002D5A35" w:rsidRDefault="000D3DEF" w:rsidP="006348F6">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25824" behindDoc="0" locked="0" layoutInCell="1" allowOverlap="1" wp14:anchorId="19A8E8A9" wp14:editId="7FF249FF">
                      <wp:simplePos x="0" y="0"/>
                      <wp:positionH relativeFrom="column">
                        <wp:posOffset>8891</wp:posOffset>
                      </wp:positionH>
                      <wp:positionV relativeFrom="paragraph">
                        <wp:posOffset>14605</wp:posOffset>
                      </wp:positionV>
                      <wp:extent cx="184150" cy="160655"/>
                      <wp:effectExtent l="0" t="0" r="25400" b="10795"/>
                      <wp:wrapNone/>
                      <wp:docPr id="25" name="Rectangle 25"/>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49ECDF" id="Rectangle 25" o:spid="_x0000_s1026" style="position:absolute;margin-left:.7pt;margin-top:1.15pt;width:14.5pt;height:12.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qGWnAIAAI4FAAAOAAAAZHJzL2Uyb0RvYy54bWysVEtv2zAMvg/YfxB0X21nSR9BnSJIkWFA&#10;0RZth55VWYoNyKImKXGyXz9Ksp2gK3YYloMjiuRH8ePj+mbfKrIT1jWgS1qc5ZQIzaFq9KakP17W&#10;Xy4pcZ7piinQoqQH4ejN4vOn687MxQRqUJWwBEG0m3empLX3Zp5ljteiZe4MjNColGBb5lG0m6yy&#10;rEP0VmWTPD/POrCVscCFc3h7m5R0EfGlFNw/SOmEJ6qk+DYfvzZ+38I3W1yz+cYyUze8fwb7h1e0&#10;rNEYdIS6ZZ6RrW3+gGobbsGB9Gcc2gykbLiIOWA2Rf4um+eaGRFzQXKcGWly/w+W3+8eLWmqkk5m&#10;lGjWYo2ekDWmN0oQvEOCOuPmaPdsHm0vOTyGbPfStuEf8yD7SOphJFXsPeF4WVxOixlSz1FVnOfn&#10;s4iZHZ2Ndf6bgJaEQ0ktRo9Ust2d8xgQTQeTEEvDulEq1k1p0pX0a3Exiw4OVFMFZTCLHSRWypId&#10;w9r7fRFSQawTK5SUxsuQYEopnvxBiQCh9JOQyA0mMUkBQlceMRnnQvsiqWpWiRRqluNvCDZ4xNAR&#10;MCBLfOSI3QMMlglkwE5v7u2Dq4hNPTrnf3tYch49YmTQfnRuGw32IwCFWfWRk/1AUqImsPQG1QE7&#10;x0IaKWf4usH63THnH5nFGcKS417wD/iRCrBO0J8oqcH++ug+2GNro5aSDmeypO7nlllBifqusemv&#10;iuk0DHEUprOLCQr2VPN2qtHbdgVY+gI3kOHxGOy9Go7SQvuK62MZoqKKaY6xS8q9HYSVT7sCFxAX&#10;y2U0w8E1zN/pZ8MDeGA19OfL/pVZ0zexx+6/h2F+2fxdLyfb4KlhufUgm9joR157vnHoY+P0Cyps&#10;lVM5Wh3X6OI3AAAA//8DAFBLAwQUAAYACAAAACEAFyuvUdgAAAAFAQAADwAAAGRycy9kb3ducmV2&#10;LnhtbEyOTU/DMBBE70j9D9ZW4oJaux+0VYhTVUi5IlEquLrxkgTidRQ7TfLvWU5wfJrRzEuPo2vE&#10;DbtQe9KwWioQSIW3NZUaLm/54gAiREPWNJ5Qw4QBjtnsLjWJ9QO94u0cS8EjFBKjoYqxTaQMRYXO&#10;hKVvkTj79J0zkbErpe3MwOOukWuldtKZmvihMi0+V1h8n3unYfsRHt4PL3JS0V2+nJvyx37Itb6f&#10;j6cnEBHH+FeGX31Wh4ydrr4nG0TDvOWihvUGBKcbxXhl3O9AZqn8b5/9AAAA//8DAFBLAQItABQA&#10;BgAIAAAAIQC2gziS/gAAAOEBAAATAAAAAAAAAAAAAAAAAAAAAABbQ29udGVudF9UeXBlc10ueG1s&#10;UEsBAi0AFAAGAAgAAAAhADj9If/WAAAAlAEAAAsAAAAAAAAAAAAAAAAALwEAAF9yZWxzLy5yZWxz&#10;UEsBAi0AFAAGAAgAAAAhANbWoZacAgAAjgUAAA4AAAAAAAAAAAAAAAAALgIAAGRycy9lMm9Eb2Mu&#10;eG1sUEsBAi0AFAAGAAgAAAAhABcrr1HYAAAABQEAAA8AAAAAAAAAAAAAAAAA9gQAAGRycy9kb3du&#10;cmV2LnhtbFBLBQYAAAAABAAEAPMAAAD7BQAAAAA=&#10;" filled="f" strokecolor="black [3213]" strokeweight=".25pt"/>
                  </w:pict>
                </mc:Fallback>
              </mc:AlternateContent>
            </w:r>
            <w:r w:rsidRPr="002D5A35">
              <w:rPr>
                <w:rFonts w:cstheme="minorHAnsi"/>
                <w:szCs w:val="22"/>
                <w:lang w:val="en-GB"/>
              </w:rPr>
              <w:t xml:space="preserve"> </w:t>
            </w:r>
            <w:r w:rsidRPr="002D5A35">
              <w:rPr>
                <w:rFonts w:cs="Tahoma"/>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p w14:paraId="0E47F003" w14:textId="77777777" w:rsidR="000D3DEF" w:rsidRPr="002D5A35" w:rsidRDefault="000D3DEF" w:rsidP="006348F6">
            <w:pPr>
              <w:autoSpaceDE w:val="0"/>
              <w:autoSpaceDN w:val="0"/>
              <w:rPr>
                <w:rFonts w:cstheme="minorHAnsi"/>
                <w:b/>
                <w:szCs w:val="22"/>
                <w:lang w:val="en-GB"/>
              </w:rPr>
            </w:pPr>
            <w:r w:rsidRPr="002D5A35">
              <w:rPr>
                <w:rFonts w:cstheme="minorHAnsi"/>
                <w:b/>
                <w:szCs w:val="22"/>
                <w:lang w:val="en-GB"/>
              </w:rPr>
              <w:t xml:space="preserve">      </w:t>
            </w:r>
          </w:p>
        </w:tc>
        <w:tc>
          <w:tcPr>
            <w:tcW w:w="4155" w:type="dxa"/>
            <w:shd w:val="clear" w:color="auto" w:fill="FFFFFF"/>
          </w:tcPr>
          <w:p w14:paraId="78CF59EF" w14:textId="77777777" w:rsidR="000D3DEF" w:rsidRPr="002D5A35" w:rsidRDefault="000D3DEF" w:rsidP="006348F6">
            <w:pPr>
              <w:autoSpaceDE w:val="0"/>
              <w:autoSpaceDN w:val="0"/>
              <w:ind w:left="-108"/>
              <w:rPr>
                <w:rFonts w:cstheme="minorHAnsi"/>
                <w:szCs w:val="22"/>
                <w:lang w:val="en-GB"/>
              </w:rPr>
            </w:pPr>
          </w:p>
          <w:p w14:paraId="45BA2487" w14:textId="77777777" w:rsidR="000D3DEF" w:rsidRPr="002D5A35" w:rsidRDefault="000D3DEF" w:rsidP="006348F6">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23776" behindDoc="0" locked="0" layoutInCell="1" allowOverlap="1" wp14:anchorId="0D0DBB18" wp14:editId="62CF3A25">
                      <wp:simplePos x="0" y="0"/>
                      <wp:positionH relativeFrom="column">
                        <wp:posOffset>67310</wp:posOffset>
                      </wp:positionH>
                      <wp:positionV relativeFrom="paragraph">
                        <wp:posOffset>24130</wp:posOffset>
                      </wp:positionV>
                      <wp:extent cx="161925" cy="152400"/>
                      <wp:effectExtent l="10160" t="13970" r="8890" b="5080"/>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C8897E" id="Rectangle 26" o:spid="_x0000_s1026" style="position:absolute;margin-left:5.3pt;margin-top:1.9pt;width:12.75pt;height:12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dybHwIAAD0EAAAOAAAAZHJzL2Uyb0RvYy54bWysU9tuEzEQfUfiHyy/k70oCc0qm6pKCUIq&#10;tKLwAY7Xm7XweszYyaZ8PWNvGsJFPCD8YHk84+MzZ2aW18fesINCr8HWvJjknCkrodF2V/PPnzav&#10;rjjzQdhGGLCq5k/K8+vVyxfLwVWqhA5Mo5ARiPXV4GreheCqLPOyU73wE3DKkrMF7EUgE3dZg2Ig&#10;9N5kZZ7PswGwcQhSeU+3t6OTrxJ+2yoZ7tvWq8BMzYlbSDumfRv3bLUU1Q6F67Q80RD/wKIX2tKn&#10;Z6hbEQTbo/4NqtcSwUMbJhL6DNpWS5VyoGyK/JdsHjvhVMqFxPHuLJP/f7Dyw+EBmW5qXs45s6Kn&#10;Gn0k1YTdGcXojgQanK8o7tE9YEzRuzuQXzyzsO4oTN0gwtAp0RCtIsZnPz2IhqenbDu8h4bgxT5A&#10;0urYYh8BSQV2TCV5OpdEHQOTdFnMi0U540ySq5iV0zyVLBPV82OHPrxV0LN4qDkS9wQuDnc+RDKi&#10;eg5J5MHoZqONSQbutmuD7CCoOzZpJf6U42WYsWyo+WJGPP4Okaf1J4heB2pzo/uaX52DRBVVe2Ob&#10;1IRBaDOeibKxJxmjcmMFttA8kYoIYw/TzNGhA/zG2UD9W3P/dS9QcWbeWarEophOY8MnYzp7XZKB&#10;l57tpUdYSVA1D5yNx3UYh2TvUO86+qlIuVu4oeq1OikbKzuyOpGlHk2Cn+YpDsGlnaJ+TP3qOwAA&#10;AP//AwBQSwMEFAAGAAgAAAAhAPbRzHPbAAAABgEAAA8AAABkcnMvZG93bnJldi54bWxMj8FOwzAQ&#10;RO9I/IO1SNyo3UQKJcSpEKhIHNv0wm0TL0kgtqPYaQNfz3Kix9GMZt4U28UO4kRT6L3TsF4pEOQa&#10;b3rXajhWu7sNiBDRGRy8Iw3fFGBbXl8VmBt/dns6HWIruMSFHDV0MY65lKHpyGJY+ZEcex9+shhZ&#10;Tq00E5653A4yUSqTFnvHCx2O9NxR83WYrYa6T474s69elX3YpfFtqT7n9xetb2+Wp0cQkZb4H4Y/&#10;fEaHkplqPzsTxMBaZZzUkPIBttNsDaLWkNxvQJaFvMQvfwEAAP//AwBQSwECLQAUAAYACAAAACEA&#10;toM4kv4AAADhAQAAEwAAAAAAAAAAAAAAAAAAAAAAW0NvbnRlbnRfVHlwZXNdLnhtbFBLAQItABQA&#10;BgAIAAAAIQA4/SH/1gAAAJQBAAALAAAAAAAAAAAAAAAAAC8BAABfcmVscy8ucmVsc1BLAQItABQA&#10;BgAIAAAAIQAoedybHwIAAD0EAAAOAAAAAAAAAAAAAAAAAC4CAABkcnMvZTJvRG9jLnhtbFBLAQIt&#10;ABQABgAIAAAAIQD20cxz2wAAAAYBAAAPAAAAAAAAAAAAAAAAAHkEAABkcnMvZG93bnJldi54bWxQ&#10;SwUGAAAAAAQABADzAAAAgQU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11182EE1" w14:textId="77777777" w:rsidR="000D3DEF" w:rsidRPr="002D5A35" w:rsidRDefault="000D3DEF" w:rsidP="006348F6">
            <w:pPr>
              <w:autoSpaceDE w:val="0"/>
              <w:autoSpaceDN w:val="0"/>
              <w:rPr>
                <w:rFonts w:cstheme="minorHAnsi"/>
                <w:i/>
                <w:szCs w:val="22"/>
                <w:lang w:val="en-GB"/>
              </w:rPr>
            </w:pPr>
            <w:r w:rsidRPr="002D5A35">
              <w:rPr>
                <w:rFonts w:cstheme="minorHAnsi"/>
                <w:b/>
                <w:szCs w:val="22"/>
                <w:lang w:val="en-GB"/>
              </w:rPr>
              <w:t xml:space="preserve">    </w:t>
            </w:r>
          </w:p>
        </w:tc>
      </w:tr>
    </w:tbl>
    <w:p w14:paraId="789A9792" w14:textId="77777777" w:rsidR="000D3DEF" w:rsidRPr="002D5A35" w:rsidRDefault="000D3DEF" w:rsidP="000D3DEF">
      <w:pPr>
        <w:rPr>
          <w:lang w:val="en-GB"/>
        </w:rPr>
      </w:pPr>
    </w:p>
    <w:tbl>
      <w:tblPr>
        <w:tblW w:w="107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1980"/>
        <w:gridCol w:w="1800"/>
        <w:gridCol w:w="4155"/>
        <w:gridCol w:w="8"/>
        <w:gridCol w:w="7"/>
      </w:tblGrid>
      <w:tr w:rsidR="00661CE4" w:rsidRPr="002D5A35" w14:paraId="4D6F4FCB" w14:textId="77777777" w:rsidTr="00055B6B">
        <w:tc>
          <w:tcPr>
            <w:tcW w:w="10740" w:type="dxa"/>
            <w:gridSpan w:val="6"/>
            <w:tcBorders>
              <w:bottom w:val="single" w:sz="6" w:space="0" w:color="008000"/>
            </w:tcBorders>
            <w:shd w:val="clear" w:color="auto" w:fill="D99594"/>
          </w:tcPr>
          <w:p w14:paraId="5DB5A83C" w14:textId="77777777" w:rsidR="00661CE4" w:rsidRDefault="00661CE4" w:rsidP="00055B6B">
            <w:pPr>
              <w:rPr>
                <w:rFonts w:cstheme="minorHAnsi"/>
                <w:b/>
                <w:bCs/>
                <w:color w:val="FFFFFF"/>
                <w:szCs w:val="22"/>
                <w:lang w:val="en-GB"/>
              </w:rPr>
            </w:pPr>
            <w:bookmarkStart w:id="30" w:name="_Hlk502245500"/>
            <w:r w:rsidRPr="002D5A35">
              <w:rPr>
                <w:rFonts w:cstheme="minorHAnsi"/>
                <w:b/>
                <w:bCs/>
                <w:color w:val="FFFFFF"/>
                <w:szCs w:val="22"/>
                <w:lang w:val="en-GB"/>
              </w:rPr>
              <w:t xml:space="preserve">KEY DELIVERABLES/SUB-OUTPUT: </w:t>
            </w:r>
          </w:p>
          <w:p w14:paraId="1D03EABA" w14:textId="77777777" w:rsidR="00661CE4" w:rsidRDefault="00661CE4" w:rsidP="00055B6B">
            <w:pPr>
              <w:rPr>
                <w:rFonts w:cstheme="minorHAnsi"/>
                <w:b/>
                <w:bCs/>
                <w:color w:val="FFFFFF"/>
                <w:szCs w:val="22"/>
                <w:lang w:val="en-GB"/>
              </w:rPr>
            </w:pPr>
            <w:r>
              <w:rPr>
                <w:rFonts w:cstheme="minorHAnsi"/>
                <w:b/>
                <w:bCs/>
                <w:color w:val="FFFFFF"/>
                <w:szCs w:val="22"/>
                <w:lang w:val="en-GB"/>
              </w:rPr>
              <w:t xml:space="preserve">Output 3.3: </w:t>
            </w:r>
            <w:r w:rsidRPr="00754499">
              <w:rPr>
                <w:rFonts w:cstheme="minorHAnsi"/>
                <w:b/>
                <w:bCs/>
                <w:color w:val="FFFFFF"/>
                <w:szCs w:val="22"/>
                <w:lang w:val="en-GB"/>
              </w:rPr>
              <w:t>Unemployed and vulnerably employed youth are better informed about their rights and employment prospects</w:t>
            </w:r>
          </w:p>
          <w:p w14:paraId="3A50AEBF" w14:textId="77777777" w:rsidR="00661CE4" w:rsidRDefault="00661CE4" w:rsidP="00055B6B">
            <w:pPr>
              <w:rPr>
                <w:rFonts w:cstheme="minorHAnsi"/>
                <w:b/>
                <w:bCs/>
                <w:color w:val="FFFFFF"/>
                <w:szCs w:val="22"/>
                <w:lang w:val="en-GB"/>
              </w:rPr>
            </w:pPr>
          </w:p>
          <w:p w14:paraId="444CB2AC" w14:textId="77777777" w:rsidR="00661CE4" w:rsidRPr="002D5A35" w:rsidRDefault="00661CE4" w:rsidP="00661CE4">
            <w:pPr>
              <w:rPr>
                <w:rFonts w:cstheme="minorHAnsi"/>
                <w:i/>
                <w:color w:val="FFFFFF"/>
                <w:szCs w:val="22"/>
                <w:lang w:val="en-GB"/>
              </w:rPr>
            </w:pPr>
            <w:r>
              <w:rPr>
                <w:rFonts w:cstheme="minorHAnsi"/>
                <w:b/>
                <w:bCs/>
                <w:color w:val="FFFFFF"/>
                <w:szCs w:val="22"/>
                <w:lang w:val="en-GB"/>
              </w:rPr>
              <w:t xml:space="preserve">Output 3.3.2: </w:t>
            </w:r>
            <w:r w:rsidRPr="00661CE4">
              <w:rPr>
                <w:rFonts w:cstheme="minorHAnsi"/>
                <w:b/>
                <w:bCs/>
                <w:color w:val="FFFFFF"/>
                <w:szCs w:val="22"/>
                <w:lang w:val="en-GB"/>
              </w:rPr>
              <w:t xml:space="preserve">Support NEA to pilot an initiative using acquired skills from multi-media training </w:t>
            </w:r>
          </w:p>
        </w:tc>
      </w:tr>
      <w:tr w:rsidR="00661CE4" w:rsidRPr="002D5A35" w14:paraId="021E85A1" w14:textId="77777777" w:rsidTr="00055B6B">
        <w:trPr>
          <w:gridAfter w:val="1"/>
          <w:wAfter w:w="7" w:type="dxa"/>
          <w:trHeight w:val="520"/>
        </w:trPr>
        <w:tc>
          <w:tcPr>
            <w:tcW w:w="2790" w:type="dxa"/>
            <w:shd w:val="clear" w:color="auto" w:fill="F3F3F3"/>
          </w:tcPr>
          <w:p w14:paraId="4254FA62" w14:textId="77777777" w:rsidR="00661CE4" w:rsidRPr="002D5A35" w:rsidRDefault="00661CE4" w:rsidP="00055B6B">
            <w:pPr>
              <w:rPr>
                <w:rFonts w:cstheme="minorHAnsi"/>
                <w:szCs w:val="22"/>
                <w:lang w:val="en-GB"/>
              </w:rPr>
            </w:pPr>
            <w:r w:rsidRPr="002D5A35">
              <w:rPr>
                <w:rFonts w:cstheme="minorHAnsi"/>
                <w:b/>
                <w:szCs w:val="22"/>
                <w:lang w:val="en-GB"/>
              </w:rPr>
              <w:t>Output Indicators</w:t>
            </w:r>
          </w:p>
        </w:tc>
        <w:tc>
          <w:tcPr>
            <w:tcW w:w="1980" w:type="dxa"/>
            <w:shd w:val="clear" w:color="auto" w:fill="F3F3F3"/>
          </w:tcPr>
          <w:p w14:paraId="5116610F" w14:textId="77777777" w:rsidR="00661CE4" w:rsidRPr="002D5A35" w:rsidRDefault="00661CE4" w:rsidP="00055B6B">
            <w:pPr>
              <w:rPr>
                <w:rFonts w:cstheme="minorHAnsi"/>
                <w:b/>
                <w:bCs/>
                <w:i/>
                <w:szCs w:val="22"/>
                <w:lang w:val="en-GB"/>
              </w:rPr>
            </w:pPr>
            <w:r w:rsidRPr="002D5A35">
              <w:rPr>
                <w:rFonts w:cstheme="minorHAnsi"/>
                <w:b/>
                <w:bCs/>
                <w:i/>
                <w:szCs w:val="22"/>
                <w:lang w:val="en-GB"/>
              </w:rPr>
              <w:t>Baseline (2016)</w:t>
            </w:r>
          </w:p>
        </w:tc>
        <w:tc>
          <w:tcPr>
            <w:tcW w:w="1800" w:type="dxa"/>
            <w:shd w:val="clear" w:color="auto" w:fill="F3F3F3"/>
          </w:tcPr>
          <w:p w14:paraId="62966605" w14:textId="77777777" w:rsidR="00661CE4" w:rsidRPr="002D5A35" w:rsidRDefault="00661CE4" w:rsidP="00055B6B">
            <w:pPr>
              <w:rPr>
                <w:rFonts w:cstheme="minorHAnsi"/>
                <w:b/>
                <w:bCs/>
                <w:i/>
                <w:szCs w:val="22"/>
                <w:lang w:val="en-GB"/>
              </w:rPr>
            </w:pPr>
            <w:r w:rsidRPr="002D5A35">
              <w:rPr>
                <w:rFonts w:cstheme="minorHAnsi"/>
                <w:b/>
                <w:bCs/>
                <w:i/>
                <w:szCs w:val="22"/>
                <w:lang w:val="en-GB"/>
              </w:rPr>
              <w:t>Target by 2018</w:t>
            </w:r>
          </w:p>
        </w:tc>
        <w:tc>
          <w:tcPr>
            <w:tcW w:w="4163" w:type="dxa"/>
            <w:gridSpan w:val="2"/>
            <w:shd w:val="clear" w:color="auto" w:fill="F3F3F3"/>
          </w:tcPr>
          <w:p w14:paraId="3ED4CB66" w14:textId="77777777" w:rsidR="00661CE4" w:rsidRPr="002D5A35" w:rsidRDefault="00661CE4" w:rsidP="00055B6B">
            <w:pPr>
              <w:rPr>
                <w:rFonts w:cstheme="minorHAnsi"/>
                <w:b/>
                <w:bCs/>
                <w:i/>
                <w:szCs w:val="22"/>
                <w:lang w:val="en-GB"/>
              </w:rPr>
            </w:pPr>
            <w:r w:rsidRPr="002D5A35">
              <w:rPr>
                <w:rFonts w:cstheme="minorHAnsi"/>
                <w:b/>
                <w:bCs/>
                <w:i/>
                <w:szCs w:val="22"/>
                <w:lang w:val="en-GB"/>
              </w:rPr>
              <w:t xml:space="preserve">Status </w:t>
            </w:r>
          </w:p>
          <w:p w14:paraId="048BCC05" w14:textId="77777777" w:rsidR="00661CE4" w:rsidRPr="002D5A35" w:rsidRDefault="00661CE4" w:rsidP="00055B6B">
            <w:pPr>
              <w:rPr>
                <w:rFonts w:cstheme="minorHAnsi"/>
                <w:b/>
                <w:bCs/>
                <w:i/>
                <w:szCs w:val="22"/>
                <w:lang w:val="en-GB"/>
              </w:rPr>
            </w:pPr>
          </w:p>
        </w:tc>
      </w:tr>
      <w:tr w:rsidR="00661CE4" w:rsidRPr="002D5A35" w14:paraId="4C278FB0" w14:textId="77777777" w:rsidTr="00055B6B">
        <w:trPr>
          <w:gridAfter w:val="1"/>
          <w:wAfter w:w="7" w:type="dxa"/>
          <w:trHeight w:val="341"/>
        </w:trPr>
        <w:tc>
          <w:tcPr>
            <w:tcW w:w="2790" w:type="dxa"/>
            <w:shd w:val="clear" w:color="auto" w:fill="F3F3F3"/>
          </w:tcPr>
          <w:p w14:paraId="67F93299" w14:textId="77777777" w:rsidR="00661CE4" w:rsidRPr="002D5A35" w:rsidRDefault="00661CE4" w:rsidP="00055B6B">
            <w:pPr>
              <w:rPr>
                <w:rFonts w:cs="Arial"/>
                <w:sz w:val="20"/>
              </w:rPr>
            </w:pPr>
          </w:p>
          <w:p w14:paraId="5E1711DE" w14:textId="77777777" w:rsidR="00661CE4" w:rsidRPr="00566D7A" w:rsidRDefault="00661CE4" w:rsidP="00055B6B">
            <w:pPr>
              <w:pStyle w:val="ListParagraph"/>
              <w:numPr>
                <w:ilvl w:val="0"/>
                <w:numId w:val="15"/>
              </w:numPr>
              <w:rPr>
                <w:rFonts w:ascii="Myriad Pro" w:hAnsi="Myriad Pro"/>
                <w:sz w:val="22"/>
                <w:szCs w:val="22"/>
              </w:rPr>
            </w:pPr>
            <w:r w:rsidRPr="00566D7A">
              <w:rPr>
                <w:rFonts w:ascii="Myriad Pro" w:hAnsi="Myriad Pro"/>
                <w:sz w:val="22"/>
                <w:szCs w:val="22"/>
              </w:rPr>
              <w:t>No of vulnerable youth including young migrants' and domestic workers' associations trained or reached by awareness campaigns.</w:t>
            </w:r>
          </w:p>
          <w:p w14:paraId="36154CE9" w14:textId="77777777" w:rsidR="00661CE4" w:rsidRPr="00566D7A" w:rsidRDefault="00661CE4" w:rsidP="00055B6B">
            <w:pPr>
              <w:pStyle w:val="ListParagraph"/>
              <w:ind w:left="360"/>
              <w:rPr>
                <w:rFonts w:ascii="Myriad Pro" w:hAnsi="Myriad Pro"/>
                <w:sz w:val="22"/>
                <w:szCs w:val="22"/>
              </w:rPr>
            </w:pPr>
          </w:p>
          <w:p w14:paraId="6A34699F" w14:textId="77777777" w:rsidR="00661CE4" w:rsidRPr="00566D7A" w:rsidRDefault="00661CE4" w:rsidP="00055B6B">
            <w:pPr>
              <w:pStyle w:val="ListParagraph"/>
              <w:numPr>
                <w:ilvl w:val="0"/>
                <w:numId w:val="15"/>
              </w:numPr>
              <w:rPr>
                <w:rFonts w:ascii="Myriad Pro" w:hAnsi="Myriad Pro"/>
                <w:sz w:val="22"/>
                <w:szCs w:val="22"/>
              </w:rPr>
            </w:pPr>
            <w:r w:rsidRPr="00566D7A">
              <w:rPr>
                <w:rFonts w:ascii="Myriad Pro" w:hAnsi="Myriad Pro"/>
                <w:sz w:val="22"/>
                <w:szCs w:val="22"/>
              </w:rPr>
              <w:t>Increased knowledge of rights at work among participants in training</w:t>
            </w:r>
          </w:p>
          <w:p w14:paraId="77C4F6F0" w14:textId="77777777" w:rsidR="00661CE4" w:rsidRPr="00566D7A" w:rsidRDefault="00661CE4" w:rsidP="00055B6B">
            <w:pPr>
              <w:pStyle w:val="ListParagraph"/>
              <w:ind w:left="360"/>
              <w:rPr>
                <w:rFonts w:ascii="Myriad Pro" w:hAnsi="Myriad Pro"/>
                <w:sz w:val="22"/>
                <w:szCs w:val="22"/>
              </w:rPr>
            </w:pPr>
          </w:p>
          <w:p w14:paraId="5A4250E5" w14:textId="77777777" w:rsidR="00661CE4" w:rsidRPr="00566D7A" w:rsidRDefault="00661CE4" w:rsidP="00055B6B">
            <w:pPr>
              <w:pStyle w:val="ListParagraph"/>
              <w:numPr>
                <w:ilvl w:val="0"/>
                <w:numId w:val="15"/>
              </w:numPr>
              <w:rPr>
                <w:rFonts w:ascii="Myriad Pro" w:hAnsi="Myriad Pro"/>
                <w:sz w:val="22"/>
                <w:szCs w:val="22"/>
              </w:rPr>
            </w:pPr>
            <w:r w:rsidRPr="00566D7A">
              <w:rPr>
                <w:rFonts w:ascii="Myriad Pro" w:hAnsi="Myriad Pro"/>
                <w:sz w:val="22"/>
                <w:szCs w:val="22"/>
              </w:rPr>
              <w:t># of audience reached by multimedia platform (metrics platform)</w:t>
            </w:r>
          </w:p>
          <w:p w14:paraId="3D2636D6" w14:textId="77777777" w:rsidR="00661CE4" w:rsidRPr="00754499" w:rsidRDefault="00661CE4" w:rsidP="00055B6B">
            <w:pPr>
              <w:pStyle w:val="ListParagraph"/>
              <w:ind w:left="360"/>
              <w:rPr>
                <w:rFonts w:ascii="Myriad Pro" w:hAnsi="Myriad Pro"/>
              </w:rPr>
            </w:pPr>
          </w:p>
          <w:p w14:paraId="7E127AD1" w14:textId="77777777" w:rsidR="00661CE4" w:rsidRPr="002D5A35" w:rsidRDefault="00661CE4" w:rsidP="00055B6B">
            <w:pPr>
              <w:pStyle w:val="ListParagraph"/>
              <w:ind w:left="360"/>
              <w:rPr>
                <w:rFonts w:cs="Arial"/>
                <w:sz w:val="20"/>
              </w:rPr>
            </w:pPr>
          </w:p>
        </w:tc>
        <w:tc>
          <w:tcPr>
            <w:tcW w:w="1980" w:type="dxa"/>
            <w:shd w:val="clear" w:color="auto" w:fill="F3F3F3"/>
          </w:tcPr>
          <w:p w14:paraId="25FEA448" w14:textId="77777777" w:rsidR="00661CE4" w:rsidRDefault="00661CE4" w:rsidP="00055B6B">
            <w:pPr>
              <w:rPr>
                <w:rFonts w:cs="Arial"/>
                <w:sz w:val="20"/>
              </w:rPr>
            </w:pPr>
            <w:r>
              <w:rPr>
                <w:rFonts w:cs="Arial"/>
                <w:sz w:val="20"/>
              </w:rPr>
              <w:lastRenderedPageBreak/>
              <w:t>Project records on beneficiaries reached</w:t>
            </w:r>
          </w:p>
          <w:p w14:paraId="34F1177A" w14:textId="77777777" w:rsidR="00661CE4" w:rsidRDefault="00661CE4" w:rsidP="00055B6B">
            <w:pPr>
              <w:rPr>
                <w:rFonts w:cs="Arial"/>
                <w:sz w:val="20"/>
              </w:rPr>
            </w:pPr>
          </w:p>
          <w:p w14:paraId="201E7B70" w14:textId="77777777" w:rsidR="00661CE4" w:rsidRPr="00656D44" w:rsidRDefault="00661CE4" w:rsidP="00055B6B">
            <w:pPr>
              <w:rPr>
                <w:rFonts w:cs="Arial"/>
                <w:sz w:val="20"/>
              </w:rPr>
            </w:pPr>
            <w:r w:rsidRPr="00656D44">
              <w:rPr>
                <w:rFonts w:cs="Arial"/>
                <w:sz w:val="20"/>
              </w:rPr>
              <w:t>Comparison start of training survey/</w:t>
            </w:r>
            <w:r w:rsidRPr="00656D44">
              <w:rPr>
                <w:rFonts w:cs="Arial"/>
                <w:sz w:val="20"/>
                <w:lang w:val="en-GB"/>
              </w:rPr>
              <w:t xml:space="preserve"> End-of-training survey/evaluation</w:t>
            </w:r>
          </w:p>
        </w:tc>
        <w:tc>
          <w:tcPr>
            <w:tcW w:w="1800" w:type="dxa"/>
            <w:shd w:val="clear" w:color="auto" w:fill="F3F3F3"/>
          </w:tcPr>
          <w:p w14:paraId="4C72428A" w14:textId="77777777" w:rsidR="00661CE4" w:rsidRPr="007B6FDA" w:rsidRDefault="00661CE4" w:rsidP="00055B6B">
            <w:pPr>
              <w:rPr>
                <w:rFonts w:cs="Arial"/>
                <w:sz w:val="20"/>
              </w:rPr>
            </w:pPr>
            <w:r>
              <w:rPr>
                <w:rFonts w:cs="Arial"/>
                <w:sz w:val="20"/>
              </w:rPr>
              <w:t>-</w:t>
            </w:r>
            <w:r w:rsidRPr="007B6FDA">
              <w:rPr>
                <w:rFonts w:cs="Arial"/>
                <w:sz w:val="20"/>
              </w:rPr>
              <w:t>Working with Youth Centres</w:t>
            </w:r>
            <w:r w:rsidRPr="007B6FDA">
              <w:rPr>
                <w:rFonts w:cs="Arial"/>
                <w:b/>
                <w:sz w:val="20"/>
              </w:rPr>
              <w:t>, 600 youth for year 1, and 600 youth for year 2</w:t>
            </w:r>
            <w:r w:rsidRPr="007B6FDA">
              <w:rPr>
                <w:rFonts w:cs="Arial"/>
                <w:sz w:val="20"/>
              </w:rPr>
              <w:t xml:space="preserve"> through </w:t>
            </w:r>
            <w:r w:rsidRPr="007B6FDA">
              <w:rPr>
                <w:rFonts w:cs="Arial"/>
                <w:b/>
                <w:sz w:val="20"/>
              </w:rPr>
              <w:t>25 Youth Centers</w:t>
            </w:r>
            <w:r w:rsidRPr="007B6FDA">
              <w:rPr>
                <w:rFonts w:cs="Arial"/>
                <w:sz w:val="20"/>
              </w:rPr>
              <w:t>.</w:t>
            </w:r>
          </w:p>
          <w:p w14:paraId="566F9394" w14:textId="77777777" w:rsidR="00661CE4" w:rsidRPr="007B6FDA" w:rsidRDefault="00661CE4" w:rsidP="00055B6B">
            <w:pPr>
              <w:rPr>
                <w:rFonts w:cs="Arial"/>
                <w:sz w:val="20"/>
              </w:rPr>
            </w:pPr>
            <w:r>
              <w:rPr>
                <w:rFonts w:cs="Arial"/>
                <w:sz w:val="20"/>
              </w:rPr>
              <w:lastRenderedPageBreak/>
              <w:t xml:space="preserve">A </w:t>
            </w:r>
            <w:r w:rsidRPr="007B6FDA">
              <w:rPr>
                <w:rFonts w:cs="Arial"/>
                <w:b/>
                <w:sz w:val="20"/>
              </w:rPr>
              <w:t>further</w:t>
            </w:r>
            <w:r>
              <w:rPr>
                <w:rFonts w:cs="Arial"/>
                <w:b/>
                <w:sz w:val="20"/>
              </w:rPr>
              <w:t xml:space="preserve"> </w:t>
            </w:r>
            <w:r w:rsidRPr="007B6FDA">
              <w:rPr>
                <w:rFonts w:cs="Arial"/>
                <w:b/>
                <w:sz w:val="20"/>
              </w:rPr>
              <w:t>500 youth/year</w:t>
            </w:r>
            <w:r w:rsidRPr="007B6FDA">
              <w:rPr>
                <w:rFonts w:cs="Arial"/>
                <w:sz w:val="20"/>
              </w:rPr>
              <w:t xml:space="preserve"> through Trade Unions</w:t>
            </w:r>
          </w:p>
          <w:p w14:paraId="117D80BE" w14:textId="77777777" w:rsidR="00661CE4" w:rsidRPr="002D5A35" w:rsidRDefault="00661CE4" w:rsidP="00055B6B">
            <w:pPr>
              <w:jc w:val="left"/>
              <w:rPr>
                <w:rFonts w:cstheme="minorHAnsi"/>
                <w:szCs w:val="22"/>
                <w:lang w:val="en-GB"/>
              </w:rPr>
            </w:pPr>
            <w:r w:rsidRPr="007B6FDA">
              <w:rPr>
                <w:rFonts w:cs="Arial"/>
                <w:sz w:val="20"/>
              </w:rPr>
              <w:t xml:space="preserve">TV </w:t>
            </w:r>
            <w:r>
              <w:rPr>
                <w:rFonts w:cs="Arial"/>
                <w:sz w:val="20"/>
              </w:rPr>
              <w:t>episodes</w:t>
            </w:r>
            <w:r w:rsidRPr="007B6FDA">
              <w:rPr>
                <w:rFonts w:cs="Arial"/>
                <w:sz w:val="20"/>
              </w:rPr>
              <w:t xml:space="preserve">:  audience reached around </w:t>
            </w:r>
            <w:r w:rsidRPr="007B6FDA">
              <w:rPr>
                <w:rFonts w:cs="Arial"/>
                <w:b/>
                <w:sz w:val="20"/>
              </w:rPr>
              <w:t>1.5 million youth</w:t>
            </w:r>
          </w:p>
        </w:tc>
        <w:tc>
          <w:tcPr>
            <w:tcW w:w="4163" w:type="dxa"/>
            <w:gridSpan w:val="2"/>
            <w:shd w:val="clear" w:color="auto" w:fill="F3F3F3"/>
          </w:tcPr>
          <w:p w14:paraId="16C0A2B0" w14:textId="77777777" w:rsidR="00661CE4" w:rsidRPr="00566D7A" w:rsidRDefault="00661CE4" w:rsidP="00055B6B">
            <w:pPr>
              <w:rPr>
                <w:szCs w:val="22"/>
              </w:rPr>
            </w:pPr>
            <w:r w:rsidRPr="00566D7A">
              <w:rPr>
                <w:szCs w:val="22"/>
              </w:rPr>
              <w:lastRenderedPageBreak/>
              <w:t>NEA is developing a concept note.</w:t>
            </w:r>
          </w:p>
          <w:p w14:paraId="772DED1C" w14:textId="77777777" w:rsidR="00661CE4" w:rsidRDefault="00661CE4" w:rsidP="00055B6B">
            <w:pPr>
              <w:rPr>
                <w:sz w:val="24"/>
              </w:rPr>
            </w:pPr>
          </w:p>
          <w:p w14:paraId="37EE4DB3" w14:textId="77777777" w:rsidR="00661CE4" w:rsidRPr="002D5A35" w:rsidRDefault="00661CE4" w:rsidP="00661CE4">
            <w:pPr>
              <w:rPr>
                <w:sz w:val="24"/>
              </w:rPr>
            </w:pPr>
          </w:p>
        </w:tc>
      </w:tr>
      <w:tr w:rsidR="00661CE4" w:rsidRPr="002D5A35" w14:paraId="60862F38" w14:textId="77777777" w:rsidTr="00055B6B">
        <w:tc>
          <w:tcPr>
            <w:tcW w:w="10740" w:type="dxa"/>
            <w:gridSpan w:val="6"/>
            <w:shd w:val="clear" w:color="auto" w:fill="FFFFFF"/>
          </w:tcPr>
          <w:p w14:paraId="24C02D9A" w14:textId="77777777" w:rsidR="00661CE4" w:rsidRDefault="00661CE4" w:rsidP="00055B6B">
            <w:pPr>
              <w:autoSpaceDE w:val="0"/>
              <w:autoSpaceDN w:val="0"/>
              <w:ind w:left="-108"/>
              <w:rPr>
                <w:rFonts w:cstheme="minorHAnsi"/>
                <w:bCs/>
                <w:i/>
                <w:iCs/>
                <w:noProof/>
                <w:szCs w:val="22"/>
                <w:lang w:bidi="km-KH"/>
              </w:rPr>
            </w:pPr>
            <w:r w:rsidRPr="002D5A35">
              <w:rPr>
                <w:rFonts w:cstheme="minorHAnsi"/>
                <w:bCs/>
                <w:i/>
                <w:iCs/>
                <w:noProof/>
                <w:szCs w:val="22"/>
                <w:lang w:bidi="km-KH"/>
              </w:rPr>
              <w:t xml:space="preserve">(Please include narrative of project progress against activities level): </w:t>
            </w:r>
          </w:p>
          <w:p w14:paraId="7BA23E8A" w14:textId="77777777" w:rsidR="00661CE4" w:rsidRPr="002D5A35" w:rsidRDefault="00661CE4" w:rsidP="00055B6B">
            <w:pPr>
              <w:autoSpaceDE w:val="0"/>
              <w:autoSpaceDN w:val="0"/>
              <w:ind w:left="-108"/>
              <w:rPr>
                <w:rFonts w:cstheme="minorHAnsi"/>
                <w:bCs/>
                <w:i/>
                <w:iCs/>
                <w:noProof/>
                <w:szCs w:val="22"/>
                <w:lang w:bidi="km-KH"/>
              </w:rPr>
            </w:pPr>
          </w:p>
          <w:p w14:paraId="1A462CEB" w14:textId="77777777" w:rsidR="00661CE4" w:rsidRPr="00661CE4" w:rsidRDefault="00661CE4" w:rsidP="00055B6B">
            <w:r w:rsidRPr="002D5A35">
              <w:t>NEA has an initiative to utilize their learning</w:t>
            </w:r>
            <w:r>
              <w:t>s</w:t>
            </w:r>
            <w:r w:rsidRPr="002D5A35">
              <w:t xml:space="preserve"> from BBC trainings on </w:t>
            </w:r>
            <w:r w:rsidR="00BC57EA" w:rsidRPr="002D5A35">
              <w:t>multimedia</w:t>
            </w:r>
            <w:r w:rsidRPr="002D5A35">
              <w:t xml:space="preserve"> approach to communicate audience. But they have limited capacity to write its initiative into a concept note.  UNDP project manager will work closely with NEA focal point to build this capacity.  </w:t>
            </w:r>
          </w:p>
          <w:p w14:paraId="113605B8" w14:textId="77777777" w:rsidR="00661CE4" w:rsidRPr="002D5A35" w:rsidRDefault="00661CE4" w:rsidP="00055B6B">
            <w:pPr>
              <w:spacing w:after="160" w:line="256" w:lineRule="auto"/>
              <w:contextualSpacing/>
              <w:rPr>
                <w:rFonts w:cstheme="minorHAnsi"/>
                <w:b/>
                <w:noProof/>
                <w:szCs w:val="22"/>
                <w:lang w:bidi="km-KH"/>
              </w:rPr>
            </w:pPr>
          </w:p>
        </w:tc>
      </w:tr>
      <w:tr w:rsidR="00661CE4" w:rsidRPr="002D5A35" w14:paraId="5C5A3385" w14:textId="77777777" w:rsidTr="00055B6B">
        <w:trPr>
          <w:gridAfter w:val="2"/>
          <w:wAfter w:w="15" w:type="dxa"/>
        </w:trPr>
        <w:tc>
          <w:tcPr>
            <w:tcW w:w="2790" w:type="dxa"/>
            <w:shd w:val="clear" w:color="auto" w:fill="FFFFFF"/>
          </w:tcPr>
          <w:p w14:paraId="16CE6D35" w14:textId="77777777" w:rsidR="00661CE4" w:rsidRPr="002D5A35" w:rsidRDefault="00661CE4" w:rsidP="00055B6B">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31968" behindDoc="0" locked="0" layoutInCell="1" allowOverlap="1" wp14:anchorId="4381C380" wp14:editId="6435D958">
                      <wp:simplePos x="0" y="0"/>
                      <wp:positionH relativeFrom="column">
                        <wp:posOffset>13970</wp:posOffset>
                      </wp:positionH>
                      <wp:positionV relativeFrom="paragraph">
                        <wp:posOffset>99695</wp:posOffset>
                      </wp:positionV>
                      <wp:extent cx="161925" cy="152400"/>
                      <wp:effectExtent l="13970" t="13970" r="5080" b="5080"/>
                      <wp:wrapNone/>
                      <wp:docPr id="6"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E32C9D" id="Rectangle 25" o:spid="_x0000_s1026" style="position:absolute;margin-left:1.1pt;margin-top:7.85pt;width:12.75pt;height:12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N07HgIAADwEAAAOAAAAZHJzL2Uyb0RvYy54bWysU9uO0zAQfUfiHyy/0yRVW7ZR09WqSxHS&#10;wq5Y+ICp4yQWjm3GbtPl6xk73VIu4gHhB8vjGR+fOTOzuj72mh0kemVNxYtJzpk0wtbKtBX//Gn7&#10;6oozH8DUoK2RFX+Snl+vX75YDa6UU9tZXUtkBGJ8ObiKdyG4Msu86GQPfmKdNORsLPYQyMQ2qxEG&#10;Qu91Ns3zRTZYrB1aIb2n29vRydcJv2mkCPdN42VguuLELaQd076Le7ZeQdkiuE6JEw34BxY9KEOf&#10;nqFuIQDbo/oNqlcCrbdNmAjbZ7ZplJApB8qmyH/J5rEDJ1MuJI53Z5n8/4MVHw4PyFRd8QVnBnoq&#10;0UcSDUyrJZvOoz6D8yWFPboHjBl6d2fFF8+M3XQUJm8Q7dBJqIlVEeOznx5Ew9NTthve25rgYR9s&#10;kurYYB8BSQR2TBV5OldEHgMTdFksiiWxYIJcxXw6y1PFMiifHzv04a20PYuHiiNxT+BwuPMhkoHy&#10;OSSRt1rVW6V1MrDdbTSyA1BzbNNK/CnHyzBt2FDx5Zx4/B0iT+tPEL0K1OVa9RW/OgdBGVV7Y+rU&#10;gwGUHs9EWZuTjFG5sQI7Wz+RimjHFqaRo0Nn8RtnA7Vvxf3XPaDkTL8zVIllMZvFfk/GbP56SgZe&#10;enaXHjCCoCoeOBuPmzDOyN6hajv6qUi5G3tD1WtUUjZWdmR1IkstmgQ/jVOcgUs7Rf0Y+vV3AAAA&#10;//8DAFBLAwQUAAYACAAAACEAEAtSndsAAAAGAQAADwAAAGRycy9kb3ducmV2LnhtbEyOwU7DMBBE&#10;70j8g7VI3KiDKwhN41QIVCSObXrhtomXJCW2o9hpA1/Pciqn0c6MZl++mW0vTjSGzjsN94sEBLna&#10;m841Gg7l9u4JRIjoDPbekYZvCrAprq9yzIw/ux2d9rERPOJChhraGIdMylC3ZDEs/ECOs08/Wox8&#10;jo00I5553PZSJcmjtNg5/tDiQC8t1V/7yWqoOnXAn135ltjVdhnf5/I4fbxqfXszP69BRJrjpQx/&#10;+IwOBTNVfnImiF6DUlxk+yEFwbFKWSsNy1UKssjlf/ziFwAA//8DAFBLAQItABQABgAIAAAAIQC2&#10;gziS/gAAAOEBAAATAAAAAAAAAAAAAAAAAAAAAABbQ29udGVudF9UeXBlc10ueG1sUEsBAi0AFAAG&#10;AAgAAAAhADj9If/WAAAAlAEAAAsAAAAAAAAAAAAAAAAALwEAAF9yZWxzLy5yZWxzUEsBAi0AFAAG&#10;AAgAAAAhAFtA3TseAgAAPAQAAA4AAAAAAAAAAAAAAAAALgIAAGRycy9lMm9Eb2MueG1sUEsBAi0A&#10;FAAGAAgAAAAhABALUp3bAAAABgEAAA8AAAAAAAAAAAAAAAAAeAQAAGRycy9kb3ducmV2LnhtbFBL&#10;BQYAAAAABAAEAPMAAACABQAAAAA=&#10;"/>
                  </w:pict>
                </mc:Fallback>
              </mc:AlternateContent>
            </w:r>
          </w:p>
          <w:p w14:paraId="08405962" w14:textId="77777777" w:rsidR="00661CE4" w:rsidRPr="002D5A35" w:rsidRDefault="00661CE4" w:rsidP="00055B6B">
            <w:pPr>
              <w:autoSpaceDE w:val="0"/>
              <w:autoSpaceDN w:val="0"/>
              <w:ind w:left="-20"/>
              <w:rPr>
                <w:rFonts w:cstheme="minorHAnsi"/>
                <w:b/>
                <w:szCs w:val="22"/>
                <w:lang w:val="en-GB"/>
              </w:rPr>
            </w:pP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780" w:type="dxa"/>
            <w:gridSpan w:val="2"/>
            <w:shd w:val="clear" w:color="auto" w:fill="FFFFFF"/>
          </w:tcPr>
          <w:p w14:paraId="27B1B0E3" w14:textId="77777777" w:rsidR="00661CE4" w:rsidRPr="002D5A35" w:rsidRDefault="00661CE4" w:rsidP="00055B6B">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34016" behindDoc="1" locked="0" layoutInCell="1" allowOverlap="1" wp14:anchorId="00DFE8A1" wp14:editId="28EC0BEE">
                      <wp:simplePos x="0" y="0"/>
                      <wp:positionH relativeFrom="column">
                        <wp:posOffset>27940</wp:posOffset>
                      </wp:positionH>
                      <wp:positionV relativeFrom="page">
                        <wp:posOffset>160020</wp:posOffset>
                      </wp:positionV>
                      <wp:extent cx="210312" cy="173736"/>
                      <wp:effectExtent l="0" t="0" r="18415" b="17145"/>
                      <wp:wrapNone/>
                      <wp:docPr id="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 cy="17373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679BE8" id="Rectangle 26" o:spid="_x0000_s1026" style="position:absolute;margin-left:2.2pt;margin-top:12.6pt;width:16.55pt;height:13.7pt;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aHAIAIAADwEAAAOAAAAZHJzL2Uyb0RvYy54bWysU9tuEzEQfUfiHyy/k70kadpVNlWVEoRU&#10;oKLwAY7Xu2vhG2Mnm/D1jL1pSIEnhB8sj2d8fObMzPL2oBXZC/DSmpoWk5wSYbhtpOlq+vXL5s01&#10;JT4w0zBljajpUXh6u3r9ajm4SpS2t6oRQBDE+GpwNe1DcFWWed4LzfzEOmHQ2VrQLKAJXdYAGxBd&#10;q6zM86tssNA4sFx4j7f3o5OuEn7bCh4+ta0XgaiaIreQdkj7Nu7ZasmqDpjrJT/RYP/AQjNp8NMz&#10;1D0LjOxA/gGlJQfrbRsm3OrMtq3kIuWA2RT5b9k89cyJlAuK491ZJv//YPnH/SMQ2dT0hhLDNJbo&#10;M4rGTKcEKa+iPoPzFYY9uUeIGXr3YPk3T4xd9xgm7gDs0AvWIKsixmcvHkTD41OyHT7YBuHZLtgk&#10;1aEFHQFRBHJIFTmeKyIOgXC8LIt8WpSUcHQVi+limhhlrHp+7MCHd8JqEg81BeSewNn+wYdIhlXP&#10;IYm8VbLZSKWSAd12rYDsGTbHJq3EH3O8DFOGDCjPvJwn5Bc+fwmRp/U3CC0DdrmSuqbX5yBWRdXe&#10;mib1YGBSjWekrMxJxqjcWIGtbY6oItixhXHk8NBb+EHJgO1bU/99x0BQot4brMRNMZvFfk/GbL4o&#10;0YBLz/bSwwxHqJoGSsbjOowzsnMgux5/KlLuxt5h9VqZlI2VHVmdyGKLJsFP4xRn4NJOUb+GfvUT&#10;AAD//wMAUEsDBBQABgAIAAAAIQBNIGyY3AAAAAYBAAAPAAAAZHJzL2Rvd25yZXYueG1sTI7BTsMw&#10;EETvSPyDtUjcqIPbFAjZVAhUJI5teuHmxEsSiNdR7LSBr8ecynE0ozcv38y2F0cafecY4XaRgCCu&#10;nem4QTiU25t7ED5oNrp3TAjf5GFTXF7kOjPuxDs67kMjIoR9phHaEIZMSl+3ZLVfuIE4dh9utDrE&#10;ODbSjPoU4baXKknW0uqO40OrB3puqf7aTxah6tRB/+zK18Q+bJfhbS4/p/cXxOur+ekRRKA5nMfw&#10;px/VoYhOlZvYeNEjrFZxiKBSBSLWy7sURIWQqjXIIpf/9YtfAAAA//8DAFBLAQItABQABgAIAAAA&#10;IQC2gziS/gAAAOEBAAATAAAAAAAAAAAAAAAAAAAAAABbQ29udGVudF9UeXBlc10ueG1sUEsBAi0A&#10;FAAGAAgAAAAhADj9If/WAAAAlAEAAAsAAAAAAAAAAAAAAAAALwEAAF9yZWxzLy5yZWxzUEsBAi0A&#10;FAAGAAgAAAAhALl5ocAgAgAAPAQAAA4AAAAAAAAAAAAAAAAALgIAAGRycy9lMm9Eb2MueG1sUEsB&#10;Ai0AFAAGAAgAAAAhAE0gbJjcAAAABgEAAA8AAAAAAAAAAAAAAAAAegQAAGRycy9kb3ducmV2Lnht&#10;bFBLBQYAAAAABAAEAPMAAACDBQAAAAA=&#10;">
                      <w10:wrap anchory="page"/>
                    </v:rect>
                  </w:pict>
                </mc:Fallback>
              </mc:AlternateContent>
            </w:r>
          </w:p>
          <w:p w14:paraId="66DBB55A" w14:textId="77777777" w:rsidR="00661CE4" w:rsidRPr="002D5A35" w:rsidRDefault="00661CE4" w:rsidP="00055B6B">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35040" behindDoc="0" locked="0" layoutInCell="1" allowOverlap="1" wp14:anchorId="02928015" wp14:editId="494863B5">
                      <wp:simplePos x="0" y="0"/>
                      <wp:positionH relativeFrom="column">
                        <wp:posOffset>8891</wp:posOffset>
                      </wp:positionH>
                      <wp:positionV relativeFrom="paragraph">
                        <wp:posOffset>14605</wp:posOffset>
                      </wp:positionV>
                      <wp:extent cx="184150" cy="160655"/>
                      <wp:effectExtent l="0" t="0" r="25400" b="10795"/>
                      <wp:wrapNone/>
                      <wp:docPr id="11" name="Rectangle 11"/>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EFAD1F" id="Rectangle 11" o:spid="_x0000_s1026" style="position:absolute;margin-left:.7pt;margin-top:1.15pt;width:14.5pt;height:12.6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8S6fmAIAAI4FAAAOAAAAZHJzL2Uyb0RvYy54bWysVE1v2zAMvQ/YfxB0X21nST+MOkWQosOA&#10;oi3aDj2rshQbkEVNUuJkv36U5DhBF+wwLAdHFMlH8onk9c22U2QjrGtBV7Q4yykRmkPd6lVFf7ze&#10;fbmkxHmma6ZAi4ruhKM388+frntTigk0oGphCYJoV/amoo33pswyxxvRMXcGRmhUSrAd8yjaVVZb&#10;1iN6p7JJnp9nPdjaWODCOby9TUo6j/hSCu4fpXTCE1VRzM3Hr43f9/DN5tesXFlmmpYPabB/yKJj&#10;rcagI9Qt84ysbfsHVNdyCw6kP+PQZSBly0WsAasp8g/VvDTMiFgLkuPMSJP7f7D8YfNkSVvj2xWU&#10;aNbhGz0ja0yvlCB4hwT1xpVo92Ke7CA5PIZqt9J24R/rINtI6m4kVWw94XhZXE6LGVLPUVWc5+ez&#10;WcDMDs7GOv9NQEfCoaIWo0cq2ebe+WS6NwmxNNy1SuE9K5UmfUW/Fhez6OBAtXVQBl3sILFUlmwY&#10;vr3fxlIw7JEVSkpjLqHAVFI8+Z0SCf5ZSOQGi5ikAKErD5iMc6F9kVQNq0UKNcvxN9Q4ZhErVhoB&#10;A7LEJEfsAeA0dqp/sA+uIjb16Jz/LbHkPHrEyKD96Ny1GuwpAIVVDZGT/Z6kRE1g6R3qHXaOhTRS&#10;zvC7Ft/vnjn/xCzOED457gX/iB+pAN8JhhMlDdhfp+6DPbY2ainpcSYr6n6umRWUqO8am/6qmE7D&#10;EEdhOruYoGCPNe/HGr3uloBPj32N2cVjsPdqf5QWujdcH4sQFVVMc4xdUe7tXlj6tCtwAXGxWEQz&#10;HFzD/L1+MTyAB1ZDf75u35g1QxN77P4H2M8vKz/0crINnhoWaw+yjY1+4HXgG4c+Ns6woMJWOZaj&#10;1WGNzn8DAAD//wMAUEsDBBQABgAIAAAAIQAXK69R2AAAAAUBAAAPAAAAZHJzL2Rvd25yZXYueG1s&#10;TI5NT8MwEETvSP0P1lbiglq7H7RViFNVSLkiUSq4uvGSBOJ1FDtN8u9ZTnB8mtHMS4+ja8QNu1B7&#10;0rBaKhBIhbc1lRoub/niACJEQ9Y0nlDDhAGO2ewuNYn1A73i7RxLwSMUEqOhirFNpAxFhc6EpW+R&#10;OPv0nTORsSul7czA466Ra6V20pma+KEyLT5XWHyfe6dh+xEe3g8vclLRXb6cm/LHfsi1vp+PpycQ&#10;Ecf4V4ZffVaHjJ2uvicbRMO85aKG9QYEpxvFeGXc70Bmqfxvn/0AAAD//wMAUEsBAi0AFAAGAAgA&#10;AAAhALaDOJL+AAAA4QEAABMAAAAAAAAAAAAAAAAAAAAAAFtDb250ZW50X1R5cGVzXS54bWxQSwEC&#10;LQAUAAYACAAAACEAOP0h/9YAAACUAQAACwAAAAAAAAAAAAAAAAAvAQAAX3JlbHMvLnJlbHNQSwEC&#10;LQAUAAYACAAAACEAePEun5gCAACOBQAADgAAAAAAAAAAAAAAAAAuAgAAZHJzL2Uyb0RvYy54bWxQ&#10;SwECLQAUAAYACAAAACEAFyuvUdgAAAAFAQAADwAAAAAAAAAAAAAAAADyBAAAZHJzL2Rvd25yZXYu&#10;eG1sUEsFBgAAAAAEAAQA8wAAAPcFAAAAAA==&#10;" filled="f" strokecolor="black [3213]" strokeweight=".25pt"/>
                  </w:pict>
                </mc:Fallback>
              </mc:AlternateContent>
            </w:r>
            <w:r w:rsidRPr="002D5A35">
              <w:rPr>
                <w:rFonts w:cstheme="minorHAnsi"/>
                <w:szCs w:val="22"/>
                <w:lang w:val="en-GB"/>
              </w:rPr>
              <w:t xml:space="preserve"> </w:t>
            </w:r>
            <w:r w:rsidRPr="002D5A35">
              <w:rPr>
                <w:rFonts w:cs="Tahoma"/>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p w14:paraId="15C92314" w14:textId="77777777" w:rsidR="00661CE4" w:rsidRPr="002D5A35" w:rsidRDefault="00661CE4" w:rsidP="00055B6B">
            <w:pPr>
              <w:autoSpaceDE w:val="0"/>
              <w:autoSpaceDN w:val="0"/>
              <w:rPr>
                <w:rFonts w:cstheme="minorHAnsi"/>
                <w:b/>
                <w:szCs w:val="22"/>
                <w:lang w:val="en-GB"/>
              </w:rPr>
            </w:pPr>
            <w:r w:rsidRPr="002D5A35">
              <w:rPr>
                <w:rFonts w:cstheme="minorHAnsi"/>
                <w:b/>
                <w:szCs w:val="22"/>
                <w:lang w:val="en-GB"/>
              </w:rPr>
              <w:t xml:space="preserve">      </w:t>
            </w:r>
          </w:p>
        </w:tc>
        <w:tc>
          <w:tcPr>
            <w:tcW w:w="4155" w:type="dxa"/>
            <w:shd w:val="clear" w:color="auto" w:fill="FFFFFF"/>
          </w:tcPr>
          <w:p w14:paraId="60536086" w14:textId="77777777" w:rsidR="00661CE4" w:rsidRPr="002D5A35" w:rsidRDefault="00661CE4" w:rsidP="00055B6B">
            <w:pPr>
              <w:autoSpaceDE w:val="0"/>
              <w:autoSpaceDN w:val="0"/>
              <w:ind w:left="-108"/>
              <w:rPr>
                <w:rFonts w:cstheme="minorHAnsi"/>
                <w:szCs w:val="22"/>
                <w:lang w:val="en-GB"/>
              </w:rPr>
            </w:pPr>
          </w:p>
          <w:p w14:paraId="79AADF99" w14:textId="77777777" w:rsidR="00661CE4" w:rsidRPr="002D5A35" w:rsidRDefault="00661CE4" w:rsidP="00055B6B">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32992" behindDoc="0" locked="0" layoutInCell="1" allowOverlap="1" wp14:anchorId="7925F02E" wp14:editId="3F7C1091">
                      <wp:simplePos x="0" y="0"/>
                      <wp:positionH relativeFrom="column">
                        <wp:posOffset>67310</wp:posOffset>
                      </wp:positionH>
                      <wp:positionV relativeFrom="paragraph">
                        <wp:posOffset>24130</wp:posOffset>
                      </wp:positionV>
                      <wp:extent cx="161925" cy="152400"/>
                      <wp:effectExtent l="10160" t="13970" r="8890" b="508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A71E23" id="Rectangle 18" o:spid="_x0000_s1026" style="position:absolute;margin-left:5.3pt;margin-top:1.9pt;width:12.75pt;height:12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pdDHgIAAD0EAAAOAAAAZHJzL2Uyb0RvYy54bWysU9uO0zAQfUfiHyy/0yRVu2yjpqtVlyKk&#10;hV2x8AFTx0ksHNuM3abl6xk73VIu4gGRB8tjj0/OnDOzvDn0mu0lemVNxYtJzpk0wtbKtBX//Gnz&#10;6pozH8DUoK2RFT9Kz29WL18sB1fKqe2sriUyAjG+HFzFuxBcmWVedLIHP7FOGrpsLPYQKMQ2qxEG&#10;Qu91Ns3zq2ywWDu0QnpPp3fjJV8l/KaRIjw0jZeB6YoTt5BWTOs2rtlqCWWL4DolTjTgH1j0oAz9&#10;9Ax1BwHYDtVvUL0SaL1twkTYPrNNo4RMNVA1Rf5LNU8dOJlqIXG8O8vk/x+s+LB/RKZq8o6cMtCT&#10;Rx9JNTCtlozOSKDB+ZLyntwjxhK9u7fii2fGrjtKk7eIdugk1ESriPnZTw9i4Okp2w7vbU3wsAs2&#10;aXVosI+ApAI7JEuOZ0vkITBBh8VVsZjOORN0VcynszxZlkH5/NihD2+l7VncVByJewKH/b0PkQyU&#10;zymJvNWq3iitU4Dtdq2R7YG6Y5O+xJ9qvEzThg0VX8yJx98h8vT9CaJXgdpcq77i1+ckKKNqb0yd&#10;mjCA0uOeKGtzkjEqNzqwtfWRVEQ79jDNHG06i984G6h/K+6/7gAlZ/qdIScWxWwWGz4Fs/nrKQV4&#10;ebO9vAEjCKrigbNxuw7jkOwcqrajPxWpdmNvyb1GJWWjsyOrE1nq0ST4aZ7iEFzGKevH1K++AwAA&#10;//8DAFBLAwQUAAYACAAAACEA9tHMc9sAAAAGAQAADwAAAGRycy9kb3ducmV2LnhtbEyPwU7DMBBE&#10;70j8g7VI3KjdRAolxKkQqEgc2/TCbRMvSSC2o9hpA1/PcqLH0Yxm3hTbxQ7iRFPovdOwXikQ5Bpv&#10;etdqOFa7uw2IENEZHLwjDd8UYFteXxWYG392ezodYiu4xIUcNXQxjrmUoenIYlj5kRx7H36yGFlO&#10;rTQTnrncDjJRKpMWe8cLHY703FHzdZithrpPjvizr16Vfdil8W2pPuf3F61vb5anRxCRlvgfhj98&#10;RoeSmWo/OxPEwFplnNSQ8gG202wNotaQ3G9AloW8xC9/AQAA//8DAFBLAQItABQABgAIAAAAIQC2&#10;gziS/gAAAOEBAAATAAAAAAAAAAAAAAAAAAAAAABbQ29udGVudF9UeXBlc10ueG1sUEsBAi0AFAAG&#10;AAgAAAAhADj9If/WAAAAlAEAAAsAAAAAAAAAAAAAAAAALwEAAF9yZWxzLy5yZWxzUEsBAi0AFAAG&#10;AAgAAAAhAOpGl0MeAgAAPQQAAA4AAAAAAAAAAAAAAAAALgIAAGRycy9lMm9Eb2MueG1sUEsBAi0A&#10;FAAGAAgAAAAhAPbRzHPbAAAABgEAAA8AAAAAAAAAAAAAAAAAeAQAAGRycy9kb3ducmV2LnhtbFBL&#10;BQYAAAAABAAEAPMAAACABQ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2B50F881" w14:textId="77777777" w:rsidR="00661CE4" w:rsidRPr="002D5A35" w:rsidRDefault="00661CE4" w:rsidP="00055B6B">
            <w:pPr>
              <w:autoSpaceDE w:val="0"/>
              <w:autoSpaceDN w:val="0"/>
              <w:rPr>
                <w:rFonts w:cstheme="minorHAnsi"/>
                <w:i/>
                <w:szCs w:val="22"/>
                <w:lang w:val="en-GB"/>
              </w:rPr>
            </w:pPr>
            <w:r w:rsidRPr="002D5A35">
              <w:rPr>
                <w:rFonts w:cstheme="minorHAnsi"/>
                <w:b/>
                <w:szCs w:val="22"/>
                <w:lang w:val="en-GB"/>
              </w:rPr>
              <w:t xml:space="preserve">    </w:t>
            </w:r>
          </w:p>
        </w:tc>
      </w:tr>
      <w:bookmarkEnd w:id="30"/>
    </w:tbl>
    <w:p w14:paraId="0B775A2C" w14:textId="77777777" w:rsidR="000D3DEF" w:rsidRDefault="000D3DEF" w:rsidP="00F41A62">
      <w:pPr>
        <w:pStyle w:val="Heading2"/>
        <w:rPr>
          <w:rFonts w:cstheme="minorHAnsi"/>
          <w:i w:val="0"/>
          <w:color w:val="C0504D"/>
          <w:sz w:val="22"/>
          <w:szCs w:val="22"/>
          <w:lang w:val="en-GB"/>
        </w:rPr>
      </w:pPr>
    </w:p>
    <w:tbl>
      <w:tblPr>
        <w:tblW w:w="107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1980"/>
        <w:gridCol w:w="1800"/>
        <w:gridCol w:w="4155"/>
        <w:gridCol w:w="8"/>
        <w:gridCol w:w="7"/>
      </w:tblGrid>
      <w:tr w:rsidR="00661CE4" w:rsidRPr="002D5A35" w14:paraId="20DA0849" w14:textId="77777777" w:rsidTr="00055B6B">
        <w:tc>
          <w:tcPr>
            <w:tcW w:w="10740" w:type="dxa"/>
            <w:gridSpan w:val="6"/>
            <w:tcBorders>
              <w:bottom w:val="single" w:sz="6" w:space="0" w:color="008000"/>
            </w:tcBorders>
            <w:shd w:val="clear" w:color="auto" w:fill="D99594"/>
          </w:tcPr>
          <w:p w14:paraId="7CCB1030" w14:textId="77777777" w:rsidR="00661CE4" w:rsidRDefault="00661CE4" w:rsidP="00055B6B">
            <w:pPr>
              <w:rPr>
                <w:rFonts w:cstheme="minorHAnsi"/>
                <w:b/>
                <w:bCs/>
                <w:color w:val="FFFFFF"/>
                <w:szCs w:val="22"/>
                <w:lang w:val="en-GB"/>
              </w:rPr>
            </w:pPr>
            <w:r w:rsidRPr="002D5A35">
              <w:rPr>
                <w:rFonts w:cstheme="minorHAnsi"/>
                <w:b/>
                <w:bCs/>
                <w:color w:val="FFFFFF"/>
                <w:szCs w:val="22"/>
                <w:lang w:val="en-GB"/>
              </w:rPr>
              <w:t xml:space="preserve">KEY DELIVERABLES/SUB-OUTPUT: </w:t>
            </w:r>
          </w:p>
          <w:p w14:paraId="15390936" w14:textId="77777777" w:rsidR="00661CE4" w:rsidRDefault="00661CE4" w:rsidP="00055B6B">
            <w:pPr>
              <w:rPr>
                <w:rFonts w:cstheme="minorHAnsi"/>
                <w:b/>
                <w:bCs/>
                <w:color w:val="FFFFFF"/>
                <w:szCs w:val="22"/>
                <w:lang w:val="en-GB"/>
              </w:rPr>
            </w:pPr>
            <w:r>
              <w:rPr>
                <w:rFonts w:cstheme="minorHAnsi"/>
                <w:b/>
                <w:bCs/>
                <w:color w:val="FFFFFF"/>
                <w:szCs w:val="22"/>
                <w:lang w:val="en-GB"/>
              </w:rPr>
              <w:t xml:space="preserve">Output 3.3: </w:t>
            </w:r>
            <w:r w:rsidRPr="00754499">
              <w:rPr>
                <w:rFonts w:cstheme="minorHAnsi"/>
                <w:b/>
                <w:bCs/>
                <w:color w:val="FFFFFF"/>
                <w:szCs w:val="22"/>
                <w:lang w:val="en-GB"/>
              </w:rPr>
              <w:t>Unemployed and vulnerably employed youth are better informed about their rights and employment prospects</w:t>
            </w:r>
          </w:p>
          <w:p w14:paraId="48231530" w14:textId="77777777" w:rsidR="00661CE4" w:rsidRDefault="00661CE4" w:rsidP="00055B6B">
            <w:pPr>
              <w:rPr>
                <w:rFonts w:cstheme="minorHAnsi"/>
                <w:b/>
                <w:bCs/>
                <w:color w:val="FFFFFF"/>
                <w:szCs w:val="22"/>
                <w:lang w:val="en-GB"/>
              </w:rPr>
            </w:pPr>
          </w:p>
          <w:p w14:paraId="04F0B19A" w14:textId="77777777" w:rsidR="00661CE4" w:rsidRPr="002D5A35" w:rsidRDefault="00661CE4" w:rsidP="00661CE4">
            <w:pPr>
              <w:rPr>
                <w:rFonts w:cstheme="minorHAnsi"/>
                <w:i/>
                <w:color w:val="FFFFFF"/>
                <w:szCs w:val="22"/>
                <w:lang w:val="en-GB"/>
              </w:rPr>
            </w:pPr>
            <w:r>
              <w:rPr>
                <w:rFonts w:cstheme="minorHAnsi"/>
                <w:b/>
                <w:bCs/>
                <w:color w:val="FFFFFF"/>
                <w:szCs w:val="22"/>
                <w:lang w:val="en-GB"/>
              </w:rPr>
              <w:t xml:space="preserve">Output 3.3.3: </w:t>
            </w:r>
            <w:r w:rsidRPr="00661CE4">
              <w:rPr>
                <w:rFonts w:cstheme="minorHAnsi"/>
                <w:b/>
                <w:bCs/>
                <w:color w:val="FFFFFF"/>
                <w:szCs w:val="22"/>
                <w:lang w:val="en-GB"/>
              </w:rPr>
              <w:t>Expand multi-media platforms which driven by youth to enable broader engagement of young people to promote access to information on decent jobs</w:t>
            </w:r>
            <w:r>
              <w:rPr>
                <w:rFonts w:cstheme="minorHAnsi"/>
                <w:b/>
                <w:bCs/>
                <w:color w:val="FFFFFF"/>
                <w:szCs w:val="22"/>
                <w:lang w:val="en-GB"/>
              </w:rPr>
              <w:t xml:space="preserve">. </w:t>
            </w:r>
          </w:p>
        </w:tc>
      </w:tr>
      <w:tr w:rsidR="00661CE4" w:rsidRPr="002D5A35" w14:paraId="5AB12DC5" w14:textId="77777777" w:rsidTr="00055B6B">
        <w:trPr>
          <w:gridAfter w:val="1"/>
          <w:wAfter w:w="7" w:type="dxa"/>
          <w:trHeight w:val="520"/>
        </w:trPr>
        <w:tc>
          <w:tcPr>
            <w:tcW w:w="2790" w:type="dxa"/>
            <w:shd w:val="clear" w:color="auto" w:fill="F3F3F3"/>
          </w:tcPr>
          <w:p w14:paraId="677C99DB" w14:textId="77777777" w:rsidR="00661CE4" w:rsidRPr="002D5A35" w:rsidRDefault="00661CE4" w:rsidP="00055B6B">
            <w:pPr>
              <w:rPr>
                <w:rFonts w:cstheme="minorHAnsi"/>
                <w:szCs w:val="22"/>
                <w:lang w:val="en-GB"/>
              </w:rPr>
            </w:pPr>
            <w:r w:rsidRPr="002D5A35">
              <w:rPr>
                <w:rFonts w:cstheme="minorHAnsi"/>
                <w:b/>
                <w:szCs w:val="22"/>
                <w:lang w:val="en-GB"/>
              </w:rPr>
              <w:t>Output Indicators</w:t>
            </w:r>
          </w:p>
        </w:tc>
        <w:tc>
          <w:tcPr>
            <w:tcW w:w="1980" w:type="dxa"/>
            <w:shd w:val="clear" w:color="auto" w:fill="F3F3F3"/>
          </w:tcPr>
          <w:p w14:paraId="32274F62" w14:textId="77777777" w:rsidR="00661CE4" w:rsidRPr="002D5A35" w:rsidRDefault="00661CE4" w:rsidP="00055B6B">
            <w:pPr>
              <w:rPr>
                <w:rFonts w:cstheme="minorHAnsi"/>
                <w:b/>
                <w:bCs/>
                <w:i/>
                <w:szCs w:val="22"/>
                <w:lang w:val="en-GB"/>
              </w:rPr>
            </w:pPr>
            <w:r w:rsidRPr="002D5A35">
              <w:rPr>
                <w:rFonts w:cstheme="minorHAnsi"/>
                <w:b/>
                <w:bCs/>
                <w:i/>
                <w:szCs w:val="22"/>
                <w:lang w:val="en-GB"/>
              </w:rPr>
              <w:t>Baseline (2016)</w:t>
            </w:r>
          </w:p>
        </w:tc>
        <w:tc>
          <w:tcPr>
            <w:tcW w:w="1800" w:type="dxa"/>
            <w:shd w:val="clear" w:color="auto" w:fill="F3F3F3"/>
          </w:tcPr>
          <w:p w14:paraId="291D40DD" w14:textId="77777777" w:rsidR="00661CE4" w:rsidRPr="002D5A35" w:rsidRDefault="00661CE4" w:rsidP="00055B6B">
            <w:pPr>
              <w:rPr>
                <w:rFonts w:cstheme="minorHAnsi"/>
                <w:b/>
                <w:bCs/>
                <w:i/>
                <w:szCs w:val="22"/>
                <w:lang w:val="en-GB"/>
              </w:rPr>
            </w:pPr>
            <w:r w:rsidRPr="002D5A35">
              <w:rPr>
                <w:rFonts w:cstheme="minorHAnsi"/>
                <w:b/>
                <w:bCs/>
                <w:i/>
                <w:szCs w:val="22"/>
                <w:lang w:val="en-GB"/>
              </w:rPr>
              <w:t>Target by 2018</w:t>
            </w:r>
          </w:p>
        </w:tc>
        <w:tc>
          <w:tcPr>
            <w:tcW w:w="4163" w:type="dxa"/>
            <w:gridSpan w:val="2"/>
            <w:shd w:val="clear" w:color="auto" w:fill="F3F3F3"/>
          </w:tcPr>
          <w:p w14:paraId="624E2517" w14:textId="77777777" w:rsidR="00661CE4" w:rsidRPr="002D5A35" w:rsidRDefault="00661CE4" w:rsidP="00055B6B">
            <w:pPr>
              <w:rPr>
                <w:rFonts w:cstheme="minorHAnsi"/>
                <w:b/>
                <w:bCs/>
                <w:i/>
                <w:szCs w:val="22"/>
                <w:lang w:val="en-GB"/>
              </w:rPr>
            </w:pPr>
            <w:r w:rsidRPr="002D5A35">
              <w:rPr>
                <w:rFonts w:cstheme="minorHAnsi"/>
                <w:b/>
                <w:bCs/>
                <w:i/>
                <w:szCs w:val="22"/>
                <w:lang w:val="en-GB"/>
              </w:rPr>
              <w:t xml:space="preserve">Status </w:t>
            </w:r>
          </w:p>
          <w:p w14:paraId="6AF1D625" w14:textId="77777777" w:rsidR="00661CE4" w:rsidRPr="002D5A35" w:rsidRDefault="00661CE4" w:rsidP="00055B6B">
            <w:pPr>
              <w:rPr>
                <w:rFonts w:cstheme="minorHAnsi"/>
                <w:b/>
                <w:bCs/>
                <w:i/>
                <w:szCs w:val="22"/>
                <w:lang w:val="en-GB"/>
              </w:rPr>
            </w:pPr>
          </w:p>
        </w:tc>
      </w:tr>
      <w:tr w:rsidR="00661CE4" w:rsidRPr="002D5A35" w14:paraId="4CAA7CE5" w14:textId="77777777" w:rsidTr="00055B6B">
        <w:trPr>
          <w:gridAfter w:val="1"/>
          <w:wAfter w:w="7" w:type="dxa"/>
          <w:trHeight w:val="341"/>
        </w:trPr>
        <w:tc>
          <w:tcPr>
            <w:tcW w:w="2790" w:type="dxa"/>
            <w:shd w:val="clear" w:color="auto" w:fill="F3F3F3"/>
          </w:tcPr>
          <w:p w14:paraId="5A35C0CC" w14:textId="77777777" w:rsidR="00661CE4" w:rsidRPr="00566D7A" w:rsidRDefault="00661CE4" w:rsidP="00055B6B">
            <w:pPr>
              <w:rPr>
                <w:rFonts w:cs="Arial"/>
                <w:szCs w:val="22"/>
              </w:rPr>
            </w:pPr>
          </w:p>
          <w:p w14:paraId="5B3230F8" w14:textId="77777777" w:rsidR="00661CE4" w:rsidRPr="00566D7A" w:rsidRDefault="00661CE4" w:rsidP="00661CE4">
            <w:pPr>
              <w:pStyle w:val="ListParagraph"/>
              <w:numPr>
                <w:ilvl w:val="0"/>
                <w:numId w:val="15"/>
              </w:numPr>
              <w:rPr>
                <w:rFonts w:ascii="Myriad Pro" w:hAnsi="Myriad Pro"/>
                <w:sz w:val="22"/>
                <w:szCs w:val="22"/>
              </w:rPr>
            </w:pPr>
            <w:r w:rsidRPr="00566D7A">
              <w:rPr>
                <w:rFonts w:ascii="Myriad Pro" w:hAnsi="Myriad Pro"/>
                <w:sz w:val="22"/>
                <w:szCs w:val="22"/>
              </w:rPr>
              <w:t>No of vulnerable youth including young migrants' and domestic workers' associations trained or reached by awareness campaigns.</w:t>
            </w:r>
          </w:p>
          <w:p w14:paraId="2F8D7249" w14:textId="77777777" w:rsidR="00661CE4" w:rsidRPr="00566D7A" w:rsidRDefault="00661CE4" w:rsidP="00055B6B">
            <w:pPr>
              <w:pStyle w:val="ListParagraph"/>
              <w:ind w:left="360"/>
              <w:rPr>
                <w:rFonts w:ascii="Myriad Pro" w:hAnsi="Myriad Pro"/>
                <w:sz w:val="22"/>
                <w:szCs w:val="22"/>
              </w:rPr>
            </w:pPr>
          </w:p>
          <w:p w14:paraId="60662C57" w14:textId="77777777" w:rsidR="00661CE4" w:rsidRPr="00566D7A" w:rsidRDefault="00661CE4" w:rsidP="00661CE4">
            <w:pPr>
              <w:pStyle w:val="ListParagraph"/>
              <w:numPr>
                <w:ilvl w:val="0"/>
                <w:numId w:val="15"/>
              </w:numPr>
              <w:rPr>
                <w:rFonts w:ascii="Myriad Pro" w:hAnsi="Myriad Pro"/>
                <w:sz w:val="22"/>
                <w:szCs w:val="22"/>
              </w:rPr>
            </w:pPr>
            <w:r w:rsidRPr="00566D7A">
              <w:rPr>
                <w:rFonts w:ascii="Myriad Pro" w:hAnsi="Myriad Pro"/>
                <w:sz w:val="22"/>
                <w:szCs w:val="22"/>
              </w:rPr>
              <w:t>Increased knowledge of rights at work among participants in training</w:t>
            </w:r>
          </w:p>
          <w:p w14:paraId="4ABFECEE" w14:textId="77777777" w:rsidR="00661CE4" w:rsidRPr="00566D7A" w:rsidRDefault="00661CE4" w:rsidP="00055B6B">
            <w:pPr>
              <w:pStyle w:val="ListParagraph"/>
              <w:ind w:left="360"/>
              <w:rPr>
                <w:rFonts w:ascii="Myriad Pro" w:hAnsi="Myriad Pro"/>
                <w:sz w:val="22"/>
                <w:szCs w:val="22"/>
              </w:rPr>
            </w:pPr>
          </w:p>
          <w:p w14:paraId="3FF152CF" w14:textId="77777777" w:rsidR="00661CE4" w:rsidRPr="00566D7A" w:rsidRDefault="00661CE4" w:rsidP="00661CE4">
            <w:pPr>
              <w:pStyle w:val="ListParagraph"/>
              <w:numPr>
                <w:ilvl w:val="0"/>
                <w:numId w:val="15"/>
              </w:numPr>
              <w:rPr>
                <w:rFonts w:ascii="Myriad Pro" w:hAnsi="Myriad Pro"/>
                <w:sz w:val="22"/>
                <w:szCs w:val="22"/>
              </w:rPr>
            </w:pPr>
            <w:r w:rsidRPr="00566D7A">
              <w:rPr>
                <w:rFonts w:ascii="Myriad Pro" w:hAnsi="Myriad Pro"/>
                <w:sz w:val="22"/>
                <w:szCs w:val="22"/>
              </w:rPr>
              <w:t># of audience reached by multimedia platform (metrics platform)</w:t>
            </w:r>
          </w:p>
          <w:p w14:paraId="28029BB4" w14:textId="77777777" w:rsidR="00661CE4" w:rsidRPr="00566D7A" w:rsidRDefault="00661CE4" w:rsidP="00055B6B">
            <w:pPr>
              <w:pStyle w:val="ListParagraph"/>
              <w:ind w:left="360"/>
              <w:rPr>
                <w:rFonts w:ascii="Myriad Pro" w:hAnsi="Myriad Pro"/>
                <w:sz w:val="22"/>
                <w:szCs w:val="22"/>
              </w:rPr>
            </w:pPr>
          </w:p>
          <w:p w14:paraId="071C0D54" w14:textId="77777777" w:rsidR="00661CE4" w:rsidRPr="00566D7A" w:rsidRDefault="00661CE4" w:rsidP="00055B6B">
            <w:pPr>
              <w:pStyle w:val="ListParagraph"/>
              <w:ind w:left="360"/>
              <w:rPr>
                <w:rFonts w:cs="Arial"/>
                <w:sz w:val="22"/>
                <w:szCs w:val="22"/>
              </w:rPr>
            </w:pPr>
          </w:p>
        </w:tc>
        <w:tc>
          <w:tcPr>
            <w:tcW w:w="1980" w:type="dxa"/>
            <w:shd w:val="clear" w:color="auto" w:fill="F3F3F3"/>
          </w:tcPr>
          <w:p w14:paraId="5A380730" w14:textId="77777777" w:rsidR="00661CE4" w:rsidRDefault="00661CE4" w:rsidP="00055B6B">
            <w:pPr>
              <w:rPr>
                <w:rFonts w:cs="Arial"/>
                <w:sz w:val="20"/>
              </w:rPr>
            </w:pPr>
            <w:r>
              <w:rPr>
                <w:rFonts w:cs="Arial"/>
                <w:sz w:val="20"/>
              </w:rPr>
              <w:t>Project records on beneficiaries reached</w:t>
            </w:r>
          </w:p>
          <w:p w14:paraId="327894B4" w14:textId="77777777" w:rsidR="00661CE4" w:rsidRDefault="00661CE4" w:rsidP="00055B6B">
            <w:pPr>
              <w:rPr>
                <w:rFonts w:cs="Arial"/>
                <w:sz w:val="20"/>
              </w:rPr>
            </w:pPr>
          </w:p>
          <w:p w14:paraId="56ED962E" w14:textId="77777777" w:rsidR="00661CE4" w:rsidRPr="00656D44" w:rsidRDefault="00661CE4" w:rsidP="00055B6B">
            <w:pPr>
              <w:rPr>
                <w:rFonts w:cs="Arial"/>
                <w:sz w:val="20"/>
              </w:rPr>
            </w:pPr>
            <w:r w:rsidRPr="00656D44">
              <w:rPr>
                <w:rFonts w:cs="Arial"/>
                <w:sz w:val="20"/>
              </w:rPr>
              <w:t>Comparison start of training survey/</w:t>
            </w:r>
            <w:r w:rsidRPr="00656D44">
              <w:rPr>
                <w:rFonts w:cs="Arial"/>
                <w:sz w:val="20"/>
                <w:lang w:val="en-GB"/>
              </w:rPr>
              <w:t xml:space="preserve"> End-of-training survey/evaluation</w:t>
            </w:r>
          </w:p>
        </w:tc>
        <w:tc>
          <w:tcPr>
            <w:tcW w:w="1800" w:type="dxa"/>
            <w:shd w:val="clear" w:color="auto" w:fill="F3F3F3"/>
          </w:tcPr>
          <w:p w14:paraId="73A745EA" w14:textId="77777777" w:rsidR="00661CE4" w:rsidRPr="007B6FDA" w:rsidRDefault="00661CE4" w:rsidP="00055B6B">
            <w:pPr>
              <w:rPr>
                <w:rFonts w:cs="Arial"/>
                <w:sz w:val="20"/>
              </w:rPr>
            </w:pPr>
            <w:r>
              <w:rPr>
                <w:rFonts w:cs="Arial"/>
                <w:sz w:val="20"/>
              </w:rPr>
              <w:t>-</w:t>
            </w:r>
            <w:r w:rsidRPr="007B6FDA">
              <w:rPr>
                <w:rFonts w:cs="Arial"/>
                <w:sz w:val="20"/>
              </w:rPr>
              <w:t>Working with Youth Centres</w:t>
            </w:r>
            <w:r w:rsidRPr="007B6FDA">
              <w:rPr>
                <w:rFonts w:cs="Arial"/>
                <w:b/>
                <w:sz w:val="20"/>
              </w:rPr>
              <w:t>, 600 youth for year 1, and 600 youth for year 2</w:t>
            </w:r>
            <w:r w:rsidRPr="007B6FDA">
              <w:rPr>
                <w:rFonts w:cs="Arial"/>
                <w:sz w:val="20"/>
              </w:rPr>
              <w:t xml:space="preserve"> through </w:t>
            </w:r>
            <w:r w:rsidRPr="007B6FDA">
              <w:rPr>
                <w:rFonts w:cs="Arial"/>
                <w:b/>
                <w:sz w:val="20"/>
              </w:rPr>
              <w:t>25 Youth Centers</w:t>
            </w:r>
            <w:r w:rsidRPr="007B6FDA">
              <w:rPr>
                <w:rFonts w:cs="Arial"/>
                <w:sz w:val="20"/>
              </w:rPr>
              <w:t>.</w:t>
            </w:r>
          </w:p>
          <w:p w14:paraId="73320EBA" w14:textId="77777777" w:rsidR="00661CE4" w:rsidRPr="007B6FDA" w:rsidRDefault="00661CE4" w:rsidP="00055B6B">
            <w:pPr>
              <w:rPr>
                <w:rFonts w:cs="Arial"/>
                <w:sz w:val="20"/>
              </w:rPr>
            </w:pPr>
            <w:r>
              <w:rPr>
                <w:rFonts w:cs="Arial"/>
                <w:sz w:val="20"/>
              </w:rPr>
              <w:t xml:space="preserve">A </w:t>
            </w:r>
            <w:r w:rsidRPr="007B6FDA">
              <w:rPr>
                <w:rFonts w:cs="Arial"/>
                <w:b/>
                <w:sz w:val="20"/>
              </w:rPr>
              <w:t>further</w:t>
            </w:r>
            <w:r>
              <w:rPr>
                <w:rFonts w:cs="Arial"/>
                <w:b/>
                <w:sz w:val="20"/>
              </w:rPr>
              <w:t xml:space="preserve"> </w:t>
            </w:r>
            <w:r w:rsidRPr="007B6FDA">
              <w:rPr>
                <w:rFonts w:cs="Arial"/>
                <w:b/>
                <w:sz w:val="20"/>
              </w:rPr>
              <w:t>500 youth/year</w:t>
            </w:r>
            <w:r w:rsidRPr="007B6FDA">
              <w:rPr>
                <w:rFonts w:cs="Arial"/>
                <w:sz w:val="20"/>
              </w:rPr>
              <w:t xml:space="preserve"> through Trade Unions</w:t>
            </w:r>
          </w:p>
          <w:p w14:paraId="626BE4FD" w14:textId="77777777" w:rsidR="00661CE4" w:rsidRPr="002D5A35" w:rsidRDefault="00661CE4" w:rsidP="00055B6B">
            <w:pPr>
              <w:jc w:val="left"/>
              <w:rPr>
                <w:rFonts w:cstheme="minorHAnsi"/>
                <w:szCs w:val="22"/>
                <w:lang w:val="en-GB"/>
              </w:rPr>
            </w:pPr>
            <w:r w:rsidRPr="007B6FDA">
              <w:rPr>
                <w:rFonts w:cs="Arial"/>
                <w:sz w:val="20"/>
              </w:rPr>
              <w:t xml:space="preserve">TV </w:t>
            </w:r>
            <w:r>
              <w:rPr>
                <w:rFonts w:cs="Arial"/>
                <w:sz w:val="20"/>
              </w:rPr>
              <w:t>episodes</w:t>
            </w:r>
            <w:r w:rsidRPr="007B6FDA">
              <w:rPr>
                <w:rFonts w:cs="Arial"/>
                <w:sz w:val="20"/>
              </w:rPr>
              <w:t xml:space="preserve">:  audience reached around </w:t>
            </w:r>
            <w:r w:rsidRPr="007B6FDA">
              <w:rPr>
                <w:rFonts w:cs="Arial"/>
                <w:b/>
                <w:sz w:val="20"/>
              </w:rPr>
              <w:t>1.5 million youth</w:t>
            </w:r>
          </w:p>
        </w:tc>
        <w:tc>
          <w:tcPr>
            <w:tcW w:w="4163" w:type="dxa"/>
            <w:gridSpan w:val="2"/>
            <w:shd w:val="clear" w:color="auto" w:fill="F3F3F3"/>
          </w:tcPr>
          <w:p w14:paraId="603C9BA5" w14:textId="77777777" w:rsidR="00661CE4" w:rsidRPr="002D56D2" w:rsidRDefault="002D56D2" w:rsidP="00055B6B">
            <w:pPr>
              <w:rPr>
                <w:szCs w:val="22"/>
              </w:rPr>
            </w:pPr>
            <w:bookmarkStart w:id="31" w:name="_Hlk502246287"/>
            <w:r>
              <w:rPr>
                <w:szCs w:val="22"/>
              </w:rPr>
              <w:t>W</w:t>
            </w:r>
            <w:r w:rsidR="00661CE4" w:rsidRPr="002D56D2">
              <w:rPr>
                <w:szCs w:val="22"/>
              </w:rPr>
              <w:t>orking closely with BBC MA, YEAC and NEA for their partne</w:t>
            </w:r>
            <w:r w:rsidR="003B289B">
              <w:rPr>
                <w:szCs w:val="22"/>
              </w:rPr>
              <w:t>rship</w:t>
            </w:r>
            <w:r w:rsidR="00566D7A">
              <w:rPr>
                <w:szCs w:val="22"/>
              </w:rPr>
              <w:t xml:space="preserve"> to scale up</w:t>
            </w:r>
            <w:r w:rsidR="00661CE4" w:rsidRPr="002D56D2">
              <w:rPr>
                <w:szCs w:val="22"/>
              </w:rPr>
              <w:t>.</w:t>
            </w:r>
          </w:p>
          <w:p w14:paraId="102BEBB3" w14:textId="77777777" w:rsidR="002D56D2" w:rsidRPr="002D56D2" w:rsidRDefault="002D56D2" w:rsidP="00055B6B">
            <w:pPr>
              <w:rPr>
                <w:szCs w:val="22"/>
              </w:rPr>
            </w:pPr>
          </w:p>
          <w:bookmarkEnd w:id="31"/>
          <w:p w14:paraId="7FFDF4EF" w14:textId="77777777" w:rsidR="00661CE4" w:rsidRPr="002D5A35" w:rsidRDefault="00661CE4" w:rsidP="003B289B">
            <w:pPr>
              <w:rPr>
                <w:sz w:val="24"/>
              </w:rPr>
            </w:pPr>
          </w:p>
        </w:tc>
      </w:tr>
      <w:tr w:rsidR="00661CE4" w:rsidRPr="002D5A35" w14:paraId="50EC0028" w14:textId="77777777" w:rsidTr="00055B6B">
        <w:tc>
          <w:tcPr>
            <w:tcW w:w="10740" w:type="dxa"/>
            <w:gridSpan w:val="6"/>
            <w:shd w:val="clear" w:color="auto" w:fill="FFFFFF"/>
          </w:tcPr>
          <w:p w14:paraId="438631A3" w14:textId="77777777" w:rsidR="00661CE4" w:rsidRDefault="00661CE4" w:rsidP="00055B6B">
            <w:pPr>
              <w:autoSpaceDE w:val="0"/>
              <w:autoSpaceDN w:val="0"/>
              <w:ind w:left="-108"/>
              <w:rPr>
                <w:rFonts w:cstheme="minorHAnsi"/>
                <w:bCs/>
                <w:i/>
                <w:iCs/>
                <w:noProof/>
                <w:szCs w:val="22"/>
                <w:lang w:bidi="km-KH"/>
              </w:rPr>
            </w:pPr>
            <w:r w:rsidRPr="002D5A35">
              <w:rPr>
                <w:rFonts w:cstheme="minorHAnsi"/>
                <w:bCs/>
                <w:i/>
                <w:iCs/>
                <w:noProof/>
                <w:szCs w:val="22"/>
                <w:lang w:bidi="km-KH"/>
              </w:rPr>
              <w:t xml:space="preserve">(Please include narrative of project progress against activities level): </w:t>
            </w:r>
          </w:p>
          <w:p w14:paraId="0E2B08E5" w14:textId="77777777" w:rsidR="00661CE4" w:rsidRPr="002D5A35" w:rsidRDefault="00661CE4" w:rsidP="00055B6B">
            <w:pPr>
              <w:autoSpaceDE w:val="0"/>
              <w:autoSpaceDN w:val="0"/>
              <w:ind w:left="-108"/>
              <w:rPr>
                <w:rFonts w:cstheme="minorHAnsi"/>
                <w:bCs/>
                <w:i/>
                <w:iCs/>
                <w:noProof/>
                <w:szCs w:val="22"/>
                <w:lang w:bidi="km-KH"/>
              </w:rPr>
            </w:pPr>
          </w:p>
          <w:p w14:paraId="2400E208" w14:textId="77777777" w:rsidR="00661CE4" w:rsidRPr="003B289B" w:rsidRDefault="003B289B" w:rsidP="003B289B">
            <w:pPr>
              <w:rPr>
                <w:szCs w:val="22"/>
              </w:rPr>
            </w:pPr>
            <w:r w:rsidRPr="002D56D2">
              <w:rPr>
                <w:szCs w:val="22"/>
              </w:rPr>
              <w:t>In meantime, through M</w:t>
            </w:r>
            <w:r>
              <w:rPr>
                <w:szCs w:val="22"/>
              </w:rPr>
              <w:t>ultimedia Initiative for Youth phase II (MIY)</w:t>
            </w:r>
            <w:r w:rsidRPr="002D56D2">
              <w:rPr>
                <w:szCs w:val="22"/>
              </w:rPr>
              <w:t xml:space="preserve"> </w:t>
            </w:r>
            <w:r>
              <w:rPr>
                <w:szCs w:val="22"/>
              </w:rPr>
              <w:t xml:space="preserve">youth (urban and rural) were actively reached out through digital and </w:t>
            </w:r>
            <w:r w:rsidR="00BC57EA">
              <w:rPr>
                <w:szCs w:val="22"/>
              </w:rPr>
              <w:t>non-digital</w:t>
            </w:r>
            <w:r>
              <w:rPr>
                <w:szCs w:val="22"/>
              </w:rPr>
              <w:t xml:space="preserve"> activities including TV, </w:t>
            </w:r>
            <w:r w:rsidRPr="002D56D2">
              <w:rPr>
                <w:szCs w:val="22"/>
              </w:rPr>
              <w:t>bespoke digital content on Facebook and Klahan9 roadshows that have targeted some of the most marginalized groups</w:t>
            </w:r>
            <w:r>
              <w:rPr>
                <w:szCs w:val="22"/>
              </w:rPr>
              <w:t xml:space="preserve">. In 2017, a </w:t>
            </w:r>
            <w:r w:rsidRPr="002D56D2">
              <w:rPr>
                <w:szCs w:val="22"/>
              </w:rPr>
              <w:t>brand new TV format, Dream Station, a factual reality series show, was designed based on audience</w:t>
            </w:r>
            <w:r>
              <w:rPr>
                <w:szCs w:val="22"/>
              </w:rPr>
              <w:t xml:space="preserve"> (youth)</w:t>
            </w:r>
            <w:r w:rsidRPr="002D56D2">
              <w:rPr>
                <w:szCs w:val="22"/>
              </w:rPr>
              <w:t xml:space="preserve"> feedback from the first Klahan9 TV series.  Dream Station, is a 12-episode 60 minutes reality TV show in an observational-documentary style which is a </w:t>
            </w:r>
            <w:r w:rsidRPr="002D56D2">
              <w:rPr>
                <w:szCs w:val="22"/>
              </w:rPr>
              <w:lastRenderedPageBreak/>
              <w:t xml:space="preserve">completely new format for Cambodia. Each episode follows one person’s journey (the Dreamer) and we use experts and role models to highlight how soft skills – in particular, adaptability, communication, confidence, problem-solving, negotiation and planning - can support people to achieve their own dreams. To make the episodes relatable to a wide audience the ‘Dreamers’ in Dream Station come from a wide range of geographical, socio-economic, ethnic and educational backgrounds, and a variety of job sectors. </w:t>
            </w:r>
          </w:p>
        </w:tc>
      </w:tr>
      <w:tr w:rsidR="00661CE4" w:rsidRPr="002D5A35" w14:paraId="09039F4F" w14:textId="77777777" w:rsidTr="00055B6B">
        <w:trPr>
          <w:gridAfter w:val="2"/>
          <w:wAfter w:w="15" w:type="dxa"/>
        </w:trPr>
        <w:tc>
          <w:tcPr>
            <w:tcW w:w="2790" w:type="dxa"/>
            <w:shd w:val="clear" w:color="auto" w:fill="FFFFFF"/>
          </w:tcPr>
          <w:p w14:paraId="08CEE1AA" w14:textId="77777777" w:rsidR="00661CE4" w:rsidRPr="002D5A35" w:rsidRDefault="00661CE4" w:rsidP="00055B6B">
            <w:pPr>
              <w:autoSpaceDE w:val="0"/>
              <w:autoSpaceDN w:val="0"/>
              <w:ind w:left="-108"/>
              <w:rPr>
                <w:rFonts w:cstheme="minorHAnsi"/>
                <w:szCs w:val="22"/>
                <w:lang w:val="en-GB"/>
              </w:rPr>
            </w:pPr>
            <w:r w:rsidRPr="002D5A35">
              <w:rPr>
                <w:rFonts w:cstheme="minorHAnsi"/>
                <w:b/>
                <w:noProof/>
                <w:szCs w:val="22"/>
                <w:lang w:bidi="km-KH"/>
              </w:rPr>
              <w:lastRenderedPageBreak/>
              <mc:AlternateContent>
                <mc:Choice Requires="wps">
                  <w:drawing>
                    <wp:anchor distT="0" distB="0" distL="114300" distR="114300" simplePos="0" relativeHeight="251737088" behindDoc="0" locked="0" layoutInCell="1" allowOverlap="1" wp14:anchorId="116825C8" wp14:editId="637E272C">
                      <wp:simplePos x="0" y="0"/>
                      <wp:positionH relativeFrom="column">
                        <wp:posOffset>13970</wp:posOffset>
                      </wp:positionH>
                      <wp:positionV relativeFrom="paragraph">
                        <wp:posOffset>99695</wp:posOffset>
                      </wp:positionV>
                      <wp:extent cx="161925" cy="152400"/>
                      <wp:effectExtent l="13970" t="13970" r="5080" b="5080"/>
                      <wp:wrapNone/>
                      <wp:docPr id="3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FC40A1" id="Rectangle 25" o:spid="_x0000_s1026" style="position:absolute;margin-left:1.1pt;margin-top:7.85pt;width:12.75pt;height:12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Y9XHgIAAD0EAAAOAAAAZHJzL2Uyb0RvYy54bWysU9uO0zAQfUfiHyy/0ySlXbZR09WqSxHS&#10;AisWPmDqOImFY5ux27R8PWOnW8pFPCD8YHk84+MzZ2aWN4des71Er6ypeDHJOZNG2FqZtuKfP21e&#10;XHPmA5gatDWy4kfp+c3q+bPl4Eo5tZ3VtURGIMaXg6t4F4Irs8yLTvbgJ9ZJQ87GYg+BTGyzGmEg&#10;9F5n0zy/ygaLtUMrpPd0ezc6+SrhN40U4UPTeBmYrjhxC2nHtG/jnq2WULYIrlPiRAP+gUUPytCn&#10;Z6g7CMB2qH6D6pVA620TJsL2mW0aJWTKgbIp8l+yeezAyZQLiePdWSb//2DF+/0DMlVX/CXJY6Cn&#10;Gn0k1cC0WrLpPAo0OF9S3KN7wJiid/dWfPHM2HVHYfIW0Q6dhJpoFTE+++lBNDw9Zdvhna0JHnbB&#10;Jq0ODfYRkFRgh1SS47kk8hCYoMviqlgQCybIVcynszyVLIPy6bFDH95I27N4qDgS9wQO+3sfIhko&#10;n0ISeatVvVFaJwPb7Voj2wN1xyatxJ9yvAzThg0VX8yJx98h8rT+BNGrQG2uVV/x63MQlFG116ZO&#10;TRhA6fFMlLU5yRiVGyuwtfWRVEQ79jDNHB06i984G6h/K+6/7gAlZ/qtoUositksNnwyZvNXUzLw&#10;0rO99IARBFXxwNl4XIdxSHYOVdvRT0XK3dhbql6jkrKxsiOrE1nq0ST4aZ7iEFzaKerH1K++AwAA&#10;//8DAFBLAwQUAAYACAAAACEAEAtSndsAAAAGAQAADwAAAGRycy9kb3ducmV2LnhtbEyOwU7DMBBE&#10;70j8g7VI3KiDKwhN41QIVCSObXrhtomXJCW2o9hpA1/Pciqn0c6MZl++mW0vTjSGzjsN94sEBLna&#10;m841Gg7l9u4JRIjoDPbekYZvCrAprq9yzIw/ux2d9rERPOJChhraGIdMylC3ZDEs/ECOs08/Wox8&#10;jo00I5553PZSJcmjtNg5/tDiQC8t1V/7yWqoOnXAn135ltjVdhnf5/I4fbxqfXszP69BRJrjpQx/&#10;+IwOBTNVfnImiF6DUlxk+yEFwbFKWSsNy1UKssjlf/ziFwAA//8DAFBLAQItABQABgAIAAAAIQC2&#10;gziS/gAAAOEBAAATAAAAAAAAAAAAAAAAAAAAAABbQ29udGVudF9UeXBlc10ueG1sUEsBAi0AFAAG&#10;AAgAAAAhADj9If/WAAAAlAEAAAsAAAAAAAAAAAAAAAAALwEAAF9yZWxzLy5yZWxzUEsBAi0AFAAG&#10;AAgAAAAhAG/Bj1ceAgAAPQQAAA4AAAAAAAAAAAAAAAAALgIAAGRycy9lMm9Eb2MueG1sUEsBAi0A&#10;FAAGAAgAAAAhABALUp3bAAAABgEAAA8AAAAAAAAAAAAAAAAAeAQAAGRycy9kb3ducmV2LnhtbFBL&#10;BQYAAAAABAAEAPMAAACABQAAAAA=&#10;"/>
                  </w:pict>
                </mc:Fallback>
              </mc:AlternateContent>
            </w:r>
          </w:p>
          <w:p w14:paraId="03B3F627" w14:textId="77777777" w:rsidR="00661CE4" w:rsidRPr="002D5A35" w:rsidRDefault="00661CE4" w:rsidP="00055B6B">
            <w:pPr>
              <w:autoSpaceDE w:val="0"/>
              <w:autoSpaceDN w:val="0"/>
              <w:ind w:left="-20"/>
              <w:rPr>
                <w:rFonts w:cstheme="minorHAnsi"/>
                <w:b/>
                <w:szCs w:val="22"/>
                <w:lang w:val="en-GB"/>
              </w:rPr>
            </w:pP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780" w:type="dxa"/>
            <w:gridSpan w:val="2"/>
            <w:shd w:val="clear" w:color="auto" w:fill="FFFFFF"/>
          </w:tcPr>
          <w:p w14:paraId="29F6DCE8" w14:textId="77777777" w:rsidR="00661CE4" w:rsidRPr="002D5A35" w:rsidRDefault="00661CE4" w:rsidP="00055B6B">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39136" behindDoc="1" locked="0" layoutInCell="1" allowOverlap="1" wp14:anchorId="79B1A1B1" wp14:editId="2E94F3EB">
                      <wp:simplePos x="0" y="0"/>
                      <wp:positionH relativeFrom="column">
                        <wp:posOffset>27940</wp:posOffset>
                      </wp:positionH>
                      <wp:positionV relativeFrom="page">
                        <wp:posOffset>160020</wp:posOffset>
                      </wp:positionV>
                      <wp:extent cx="210312" cy="173736"/>
                      <wp:effectExtent l="0" t="0" r="18415" b="17145"/>
                      <wp:wrapNone/>
                      <wp:docPr id="3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 cy="17373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70D10B" id="Rectangle 26" o:spid="_x0000_s1026" style="position:absolute;margin-left:2.2pt;margin-top:12.6pt;width:16.55pt;height:13.7pt;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UTIgIAAD0EAAAOAAAAZHJzL2Uyb0RvYy54bWysU9tuEzEQfUfiHyy/k70kadpVNlWVEoRU&#10;oKLwAY7Xu2vhG2Mnm/D1jL1pSIEnhB8sj2d8fObMzPL2oBXZC/DSmpoWk5wSYbhtpOlq+vXL5s01&#10;JT4w0zBljajpUXh6u3r9ajm4SpS2t6oRQBDE+GpwNe1DcFWWed4LzfzEOmHQ2VrQLKAJXdYAGxBd&#10;q6zM86tssNA4sFx4j7f3o5OuEn7bCh4+ta0XgaiaIreQdkj7Nu7ZasmqDpjrJT/RYP/AQjNp8NMz&#10;1D0LjOxA/gGlJQfrbRsm3OrMtq3kIuWA2RT5b9k89cyJlAuK491ZJv//YPnH/SMQ2dR0WlBimMYa&#10;fUbVmOmUIOVVFGhwvsK4J/cIMUXvHiz/5omx6x7DxB2AHXrBGqRVxPjsxYNoeHxKtsMH2yA82wWb&#10;tDq0oCMgqkAOqSTHc0nEIRCOl2WRT4uSEo6uYjFdTBOjjFXPjx348E5YTeKhpoDcEzjbP/gQybDq&#10;OSSRt0o2G6lUMqDbrhWQPcPu2KSV+GOOl2HKkKGmN/NynpBf+PwlRJ7W3yC0DNjmSuqaXp+DWBVV&#10;e2ua1ISBSTWekbIyJxmjcmMFtrY5oopgxx7GmcNDb+EHJQP2b0399x0DQYl6b7ASN8VsFhs+GbP5&#10;okQDLj3bSw8zHKFqGigZj+swDsnOgex6/KlIuRt7h9VrZVI2VnZkdSKLPZoEP81THIJLO0X9mvrV&#10;TwAAAP//AwBQSwMEFAAGAAgAAAAhAE0gbJjcAAAABgEAAA8AAABkcnMvZG93bnJldi54bWxMjsFO&#10;wzAQRO9I/IO1SNyog9sUCNlUCFQkjm164ebESxKI11HstIGvx5zKcTSjNy/fzLYXRxp95xjhdpGA&#10;IK6d6bhBOJTbm3sQPmg2undMCN/kYVNcXuQ6M+7EOzruQyMihH2mEdoQhkxKX7dktV+4gTh2H260&#10;OsQ4NtKM+hThtpcqSdbS6o7jQ6sHem6p/tpPFqHq1EH/7MrXxD5sl+FtLj+n9xfE66v56RFEoDmc&#10;x/CnH9WhiE6Vm9h40SOsVnGIoFIFItbLuxREhZCqNcgil//1i18AAAD//wMAUEsBAi0AFAAGAAgA&#10;AAAhALaDOJL+AAAA4QEAABMAAAAAAAAAAAAAAAAAAAAAAFtDb250ZW50X1R5cGVzXS54bWxQSwEC&#10;LQAUAAYACAAAACEAOP0h/9YAAACUAQAACwAAAAAAAAAAAAAAAAAvAQAAX3JlbHMvLnJlbHNQSwEC&#10;LQAUAAYACAAAACEAv+/FEyICAAA9BAAADgAAAAAAAAAAAAAAAAAuAgAAZHJzL2Uyb0RvYy54bWxQ&#10;SwECLQAUAAYACAAAACEATSBsmNwAAAAGAQAADwAAAAAAAAAAAAAAAAB8BAAAZHJzL2Rvd25yZXYu&#10;eG1sUEsFBgAAAAAEAAQA8wAAAIUFAAAAAA==&#10;">
                      <w10:wrap anchory="page"/>
                    </v:rect>
                  </w:pict>
                </mc:Fallback>
              </mc:AlternateContent>
            </w:r>
          </w:p>
          <w:p w14:paraId="7E858698" w14:textId="77777777" w:rsidR="00661CE4" w:rsidRPr="002D5A35" w:rsidRDefault="00661CE4" w:rsidP="00055B6B">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40160" behindDoc="0" locked="0" layoutInCell="1" allowOverlap="1" wp14:anchorId="235E5883" wp14:editId="757660C5">
                      <wp:simplePos x="0" y="0"/>
                      <wp:positionH relativeFrom="column">
                        <wp:posOffset>8891</wp:posOffset>
                      </wp:positionH>
                      <wp:positionV relativeFrom="paragraph">
                        <wp:posOffset>14605</wp:posOffset>
                      </wp:positionV>
                      <wp:extent cx="184150" cy="160655"/>
                      <wp:effectExtent l="0" t="0" r="25400" b="10795"/>
                      <wp:wrapNone/>
                      <wp:docPr id="32" name="Rectangle 32"/>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52C65D" id="Rectangle 32" o:spid="_x0000_s1026" style="position:absolute;margin-left:.7pt;margin-top:1.15pt;width:14.5pt;height:12.6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X2xmwIAAI4FAAAOAAAAZHJzL2Uyb0RvYy54bWysVE1v2zAMvQ/YfxB0X21nST+MOkXQosOA&#10;oi3aDj2rshQbkEVNUuJkv36UZDtBV+wwzAdZEslH8onk5dWuU2QrrGtBV7Q4ySkRmkPd6nVFf7zc&#10;fjmnxHmma6ZAi4ruhaNXy8+fLntTihk0oGphCYJoV/amoo33pswyxxvRMXcCRmgUSrAd83i066y2&#10;rEf0TmWzPD/NerC1scCFc3h7k4R0GfGlFNw/SOmEJ6qiGJuPq43rW1iz5SUr15aZpuVDGOwfouhY&#10;q9HpBHXDPCMb2/4B1bXcggPpTzh0GUjZchFzwGyK/F02zw0zIuaC5Dgz0eT+Hyy/3z5a0tYV/Tqj&#10;RLMO3+gJWWN6rQTBOySoN65EvWfzaIeTw23IdidtF/6YB9lFUvcTqWLnCcfL4nxeLJB6jqLiND9d&#10;LAJmdjA21vlvAjoSNhW16D1SybZ3zifVUSX40nDbKoX3rFSa9Bh4cbaIBg5UWwdhkMUKEtfKki3D&#10;t/e7YnB7pIVBKI2xhARTSnHn90ok+CchkRtMYpYchKo8YDLOhfZFEjWsFsnVIsdvdDZaxIyVRsCA&#10;LDHICXsAGDUTyIid8h/0g6mIRT0Z538LLBlPFtEzaD8Zd60G+xGAwqwGz0l/JClRE1h6g3qPlWMh&#10;tZQz/LbF97tjzj8yiz2ET45zwT/gIhXgO8Gwo6QB++uj+6CPpY1SSnrsyYq6nxtmBSXqu8aivyjm&#10;89DE8TBfnM3wYI8lb8cSvemuAZ++wAlkeNwGfa/GrbTQveL4WAWvKGKao++Kcm/Hw7VPswIHEBer&#10;VVTDxjXM3+lnwwN4YDXU58vulVkzFLHH6r+HsX9Z+a6Wk26w1LDaeJBtLPQDrwPf2PSxcIYBFabK&#10;8TlqHcbo8jcAAAD//wMAUEsDBBQABgAIAAAAIQAXK69R2AAAAAUBAAAPAAAAZHJzL2Rvd25yZXYu&#10;eG1sTI5NT8MwEETvSP0P1lbiglq7H7RViFNVSLkiUSq4uvGSBOJ1FDtN8u9ZTnB8mtHMS4+ja8QN&#10;u1B70rBaKhBIhbc1lRoub/niACJEQ9Y0nlDDhAGO2ewuNYn1A73i7RxLwSMUEqOhirFNpAxFhc6E&#10;pW+ROPv0nTORsSul7czA466Ra6V20pma+KEyLT5XWHyfe6dh+xEe3g8vclLRXb6cm/LHfsi1vp+P&#10;pycQEcf4V4ZffVaHjJ2uvicbRMO85aKG9QYEpxvFeGXc70Bmqfxvn/0AAAD//wMAUEsBAi0AFAAG&#10;AAgAAAAhALaDOJL+AAAA4QEAABMAAAAAAAAAAAAAAAAAAAAAAFtDb250ZW50X1R5cGVzXS54bWxQ&#10;SwECLQAUAAYACAAAACEAOP0h/9YAAACUAQAACwAAAAAAAAAAAAAAAAAvAQAAX3JlbHMvLnJlbHNQ&#10;SwECLQAUAAYACAAAACEAktF9sZsCAACOBQAADgAAAAAAAAAAAAAAAAAuAgAAZHJzL2Uyb0RvYy54&#10;bWxQSwECLQAUAAYACAAAACEAFyuvUdgAAAAFAQAADwAAAAAAAAAAAAAAAAD1BAAAZHJzL2Rvd25y&#10;ZXYueG1sUEsFBgAAAAAEAAQA8wAAAPoFAAAAAA==&#10;" filled="f" strokecolor="black [3213]" strokeweight=".25pt"/>
                  </w:pict>
                </mc:Fallback>
              </mc:AlternateContent>
            </w:r>
            <w:r w:rsidRPr="002D5A35">
              <w:rPr>
                <w:rFonts w:cstheme="minorHAnsi"/>
                <w:szCs w:val="22"/>
                <w:lang w:val="en-GB"/>
              </w:rPr>
              <w:t xml:space="preserve"> </w:t>
            </w:r>
            <w:r w:rsidRPr="002D5A35">
              <w:rPr>
                <w:rFonts w:cs="Tahoma"/>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p w14:paraId="63897F03" w14:textId="77777777" w:rsidR="00661CE4" w:rsidRPr="002D5A35" w:rsidRDefault="00661CE4" w:rsidP="00055B6B">
            <w:pPr>
              <w:autoSpaceDE w:val="0"/>
              <w:autoSpaceDN w:val="0"/>
              <w:rPr>
                <w:rFonts w:cstheme="minorHAnsi"/>
                <w:b/>
                <w:szCs w:val="22"/>
                <w:lang w:val="en-GB"/>
              </w:rPr>
            </w:pPr>
            <w:r w:rsidRPr="002D5A35">
              <w:rPr>
                <w:rFonts w:cstheme="minorHAnsi"/>
                <w:b/>
                <w:szCs w:val="22"/>
                <w:lang w:val="en-GB"/>
              </w:rPr>
              <w:t xml:space="preserve">      </w:t>
            </w:r>
          </w:p>
        </w:tc>
        <w:tc>
          <w:tcPr>
            <w:tcW w:w="4155" w:type="dxa"/>
            <w:shd w:val="clear" w:color="auto" w:fill="FFFFFF"/>
          </w:tcPr>
          <w:p w14:paraId="2CDA716E" w14:textId="77777777" w:rsidR="00661CE4" w:rsidRPr="002D5A35" w:rsidRDefault="00661CE4" w:rsidP="00055B6B">
            <w:pPr>
              <w:autoSpaceDE w:val="0"/>
              <w:autoSpaceDN w:val="0"/>
              <w:ind w:left="-108"/>
              <w:rPr>
                <w:rFonts w:cstheme="minorHAnsi"/>
                <w:szCs w:val="22"/>
                <w:lang w:val="en-GB"/>
              </w:rPr>
            </w:pPr>
          </w:p>
          <w:p w14:paraId="533E4C8C" w14:textId="77777777" w:rsidR="00661CE4" w:rsidRPr="002D5A35" w:rsidRDefault="00661CE4" w:rsidP="00055B6B">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38112" behindDoc="0" locked="0" layoutInCell="1" allowOverlap="1" wp14:anchorId="596B54D5" wp14:editId="05A2658B">
                      <wp:simplePos x="0" y="0"/>
                      <wp:positionH relativeFrom="column">
                        <wp:posOffset>67310</wp:posOffset>
                      </wp:positionH>
                      <wp:positionV relativeFrom="paragraph">
                        <wp:posOffset>24130</wp:posOffset>
                      </wp:positionV>
                      <wp:extent cx="161925" cy="152400"/>
                      <wp:effectExtent l="10160" t="13970" r="8890" b="5080"/>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82CF8C" id="Rectangle 33" o:spid="_x0000_s1026" style="position:absolute;margin-left:5.3pt;margin-top:1.9pt;width:12.75pt;height:12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3TWIAIAAD0EAAAOAAAAZHJzL2Uyb0RvYy54bWysU9tu2zAMfR+wfxD0vthOk64x4hRFugwD&#10;uq1Ytw9gZNkWJksapcTpvr6UnGbZBXsYpgdBFKmjw0NyeX3oNdtL9MqaiheTnDNphK2VaSv+5fPm&#10;1RVnPoCpQVsjK/4oPb9evXyxHFwpp7azupbICMT4cnAV70JwZZZ50cke/MQ6acjZWOwhkIltViMM&#10;hN7rbJrnl9lgsXZohfSebm9HJ18l/KaRInxsGi8D0xUnbiHtmPZt3LPVEsoWwXVKHGnAP7DoQRn6&#10;9AR1CwHYDtVvUL0SaL1twkTYPrNNo4RMOVA2Rf5LNg8dOJlyIXG8O8nk/x+s+LC/R6bqil9ccGag&#10;pxp9ItXAtFoyuiOBBudLintw9xhT9O7Oiq+eGbvuKEzeINqhk1ATrSLGZz89iIanp2w7vLc1wcMu&#10;2KTVocE+ApIK7JBK8ngqiTwEJuiyuCwW0zlnglzFfDrLU8kyKJ8fO/ThrbQ9i4eKI3FP4LC/8yGS&#10;gfI5JJG3WtUbpXUysN2uNbI9UHds0kr8KcfzMG3YUPHFnHj8HSJP608QvQrU5lr1Fb86BUEZVXtj&#10;6tSEAZQez0RZm6OMUbmxAltbP5KKaMceppmjQ2fxO2cD9W/F/bcdoORMvzNUiUUxm8WGT8Zs/npK&#10;Bp57tuceMIKgKh44G4/rMA7JzqFqO/qpSLkbe0PVa1RSNlZ2ZHUkSz2aBD/OUxyCcztF/Zj61RMA&#10;AAD//wMAUEsDBBQABgAIAAAAIQD20cxz2wAAAAYBAAAPAAAAZHJzL2Rvd25yZXYueG1sTI/BTsMw&#10;EETvSPyDtUjcqN1ECiXEqRCoSBzb9MJtEy9JILaj2GkDX89yosfRjGbeFNvFDuJEU+i907BeKRDk&#10;Gm9612o4Vru7DYgQ0RkcvCMN3xRgW15fFZgbf3Z7Oh1iK7jEhRw1dDGOuZSh6chiWPmRHHsffrIY&#10;WU6tNBOeudwOMlEqkxZ7xwsdjvTcUfN1mK2Guk+O+LOvXpV92KXxbak+5/cXrW9vlqdHEJGW+B+G&#10;P3xGh5KZaj87E8TAWmWc1JDyAbbTbA2i1pDcb0CWhbzEL38BAAD//wMAUEsBAi0AFAAGAAgAAAAh&#10;ALaDOJL+AAAA4QEAABMAAAAAAAAAAAAAAAAAAAAAAFtDb250ZW50X1R5cGVzXS54bWxQSwECLQAU&#10;AAYACAAAACEAOP0h/9YAAACUAQAACwAAAAAAAAAAAAAAAAAvAQAAX3JlbHMvLnJlbHNQSwECLQAU&#10;AAYACAAAACEAkYN01iACAAA9BAAADgAAAAAAAAAAAAAAAAAuAgAAZHJzL2Uyb0RvYy54bWxQSwEC&#10;LQAUAAYACAAAACEA9tHMc9sAAAAGAQAADwAAAAAAAAAAAAAAAAB6BAAAZHJzL2Rvd25yZXYueG1s&#10;UEsFBgAAAAAEAAQA8wAAAIIFA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180B6A8F" w14:textId="77777777" w:rsidR="00661CE4" w:rsidRPr="002D5A35" w:rsidRDefault="00661CE4" w:rsidP="00055B6B">
            <w:pPr>
              <w:autoSpaceDE w:val="0"/>
              <w:autoSpaceDN w:val="0"/>
              <w:rPr>
                <w:rFonts w:cstheme="minorHAnsi"/>
                <w:i/>
                <w:szCs w:val="22"/>
                <w:lang w:val="en-GB"/>
              </w:rPr>
            </w:pPr>
            <w:r w:rsidRPr="002D5A35">
              <w:rPr>
                <w:rFonts w:cstheme="minorHAnsi"/>
                <w:b/>
                <w:szCs w:val="22"/>
                <w:lang w:val="en-GB"/>
              </w:rPr>
              <w:t xml:space="preserve">    </w:t>
            </w:r>
          </w:p>
        </w:tc>
      </w:tr>
    </w:tbl>
    <w:p w14:paraId="6B034561" w14:textId="77777777" w:rsidR="00661CE4" w:rsidRDefault="00661CE4" w:rsidP="00661CE4">
      <w:pPr>
        <w:rPr>
          <w:lang w:val="en-GB"/>
        </w:rPr>
      </w:pPr>
    </w:p>
    <w:tbl>
      <w:tblPr>
        <w:tblW w:w="107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1980"/>
        <w:gridCol w:w="1800"/>
        <w:gridCol w:w="4155"/>
        <w:gridCol w:w="8"/>
        <w:gridCol w:w="7"/>
      </w:tblGrid>
      <w:tr w:rsidR="003B289B" w:rsidRPr="002D5A35" w14:paraId="49042F90" w14:textId="77777777" w:rsidTr="00375EAC">
        <w:tc>
          <w:tcPr>
            <w:tcW w:w="10740" w:type="dxa"/>
            <w:gridSpan w:val="6"/>
            <w:tcBorders>
              <w:bottom w:val="single" w:sz="6" w:space="0" w:color="008000"/>
            </w:tcBorders>
            <w:shd w:val="clear" w:color="auto" w:fill="D99594"/>
          </w:tcPr>
          <w:p w14:paraId="77899677" w14:textId="77777777" w:rsidR="003B289B" w:rsidRDefault="003B289B" w:rsidP="00375EAC">
            <w:pPr>
              <w:rPr>
                <w:rFonts w:cstheme="minorHAnsi"/>
                <w:b/>
                <w:bCs/>
                <w:color w:val="FFFFFF"/>
                <w:szCs w:val="22"/>
                <w:lang w:val="en-GB"/>
              </w:rPr>
            </w:pPr>
            <w:r w:rsidRPr="002D5A35">
              <w:rPr>
                <w:rFonts w:cstheme="minorHAnsi"/>
                <w:b/>
                <w:bCs/>
                <w:color w:val="FFFFFF"/>
                <w:szCs w:val="22"/>
                <w:lang w:val="en-GB"/>
              </w:rPr>
              <w:t xml:space="preserve">KEY DELIVERABLES/SUB-OUTPUT: </w:t>
            </w:r>
          </w:p>
          <w:p w14:paraId="745E59B9" w14:textId="77777777" w:rsidR="003B289B" w:rsidRDefault="003B289B" w:rsidP="00375EAC">
            <w:pPr>
              <w:rPr>
                <w:rFonts w:cstheme="minorHAnsi"/>
                <w:b/>
                <w:bCs/>
                <w:color w:val="FFFFFF"/>
                <w:szCs w:val="22"/>
                <w:lang w:val="en-GB"/>
              </w:rPr>
            </w:pPr>
            <w:r>
              <w:rPr>
                <w:rFonts w:cstheme="minorHAnsi"/>
                <w:b/>
                <w:bCs/>
                <w:color w:val="FFFFFF"/>
                <w:szCs w:val="22"/>
                <w:lang w:val="en-GB"/>
              </w:rPr>
              <w:t xml:space="preserve">Output 3.3: </w:t>
            </w:r>
            <w:r w:rsidRPr="00754499">
              <w:rPr>
                <w:rFonts w:cstheme="minorHAnsi"/>
                <w:b/>
                <w:bCs/>
                <w:color w:val="FFFFFF"/>
                <w:szCs w:val="22"/>
                <w:lang w:val="en-GB"/>
              </w:rPr>
              <w:t>Unemployed and vulnerably employed youth are better informed about their rights and employment prospects</w:t>
            </w:r>
          </w:p>
          <w:p w14:paraId="62A51035" w14:textId="77777777" w:rsidR="003B289B" w:rsidRDefault="003B289B" w:rsidP="00375EAC">
            <w:pPr>
              <w:rPr>
                <w:rFonts w:cstheme="minorHAnsi"/>
                <w:b/>
                <w:bCs/>
                <w:color w:val="FFFFFF"/>
                <w:szCs w:val="22"/>
                <w:lang w:val="en-GB"/>
              </w:rPr>
            </w:pPr>
          </w:p>
          <w:p w14:paraId="716BA0C9" w14:textId="77777777" w:rsidR="003B289B" w:rsidRPr="002D5A35" w:rsidRDefault="003B289B" w:rsidP="00375EAC">
            <w:pPr>
              <w:rPr>
                <w:rFonts w:cstheme="minorHAnsi"/>
                <w:i/>
                <w:color w:val="FFFFFF"/>
                <w:szCs w:val="22"/>
                <w:lang w:val="en-GB"/>
              </w:rPr>
            </w:pPr>
            <w:r>
              <w:rPr>
                <w:rFonts w:cstheme="minorHAnsi"/>
                <w:b/>
                <w:bCs/>
                <w:color w:val="FFFFFF"/>
                <w:szCs w:val="22"/>
                <w:lang w:val="en-GB"/>
              </w:rPr>
              <w:t xml:space="preserve">Output 3.3.4: </w:t>
            </w:r>
            <w:r w:rsidRPr="003B289B">
              <w:rPr>
                <w:rFonts w:cstheme="minorHAnsi"/>
                <w:b/>
                <w:bCs/>
                <w:color w:val="FFFFFF"/>
                <w:szCs w:val="22"/>
                <w:lang w:val="en-GB"/>
              </w:rPr>
              <w:t xml:space="preserve">Strengthen the capacity of youth leaders in analyzing and debating policy issues in relation to youth employment and development - through various capacity building format and cross-country dialogues and networking.  </w:t>
            </w:r>
          </w:p>
        </w:tc>
      </w:tr>
      <w:tr w:rsidR="003B289B" w:rsidRPr="002D5A35" w14:paraId="1A142A6C" w14:textId="77777777" w:rsidTr="00375EAC">
        <w:trPr>
          <w:gridAfter w:val="1"/>
          <w:wAfter w:w="7" w:type="dxa"/>
          <w:trHeight w:val="520"/>
        </w:trPr>
        <w:tc>
          <w:tcPr>
            <w:tcW w:w="2790" w:type="dxa"/>
            <w:shd w:val="clear" w:color="auto" w:fill="F3F3F3"/>
          </w:tcPr>
          <w:p w14:paraId="40A17A8F" w14:textId="77777777" w:rsidR="003B289B" w:rsidRPr="002D5A35" w:rsidRDefault="003B289B" w:rsidP="00375EAC">
            <w:pPr>
              <w:rPr>
                <w:rFonts w:cstheme="minorHAnsi"/>
                <w:szCs w:val="22"/>
                <w:lang w:val="en-GB"/>
              </w:rPr>
            </w:pPr>
            <w:r w:rsidRPr="002D5A35">
              <w:rPr>
                <w:rFonts w:cstheme="minorHAnsi"/>
                <w:b/>
                <w:szCs w:val="22"/>
                <w:lang w:val="en-GB"/>
              </w:rPr>
              <w:t>Output Indicators</w:t>
            </w:r>
          </w:p>
        </w:tc>
        <w:tc>
          <w:tcPr>
            <w:tcW w:w="1980" w:type="dxa"/>
            <w:shd w:val="clear" w:color="auto" w:fill="F3F3F3"/>
          </w:tcPr>
          <w:p w14:paraId="0DE79239" w14:textId="77777777" w:rsidR="003B289B" w:rsidRPr="002D5A35" w:rsidRDefault="003B289B" w:rsidP="00375EAC">
            <w:pPr>
              <w:rPr>
                <w:rFonts w:cstheme="minorHAnsi"/>
                <w:b/>
                <w:bCs/>
                <w:i/>
                <w:szCs w:val="22"/>
                <w:lang w:val="en-GB"/>
              </w:rPr>
            </w:pPr>
            <w:r w:rsidRPr="002D5A35">
              <w:rPr>
                <w:rFonts w:cstheme="minorHAnsi"/>
                <w:b/>
                <w:bCs/>
                <w:i/>
                <w:szCs w:val="22"/>
                <w:lang w:val="en-GB"/>
              </w:rPr>
              <w:t>Baseline (2016)</w:t>
            </w:r>
          </w:p>
        </w:tc>
        <w:tc>
          <w:tcPr>
            <w:tcW w:w="1800" w:type="dxa"/>
            <w:shd w:val="clear" w:color="auto" w:fill="F3F3F3"/>
          </w:tcPr>
          <w:p w14:paraId="07E1591F" w14:textId="77777777" w:rsidR="003B289B" w:rsidRPr="002D5A35" w:rsidRDefault="003B289B" w:rsidP="00375EAC">
            <w:pPr>
              <w:rPr>
                <w:rFonts w:cstheme="minorHAnsi"/>
                <w:b/>
                <w:bCs/>
                <w:i/>
                <w:szCs w:val="22"/>
                <w:lang w:val="en-GB"/>
              </w:rPr>
            </w:pPr>
            <w:r w:rsidRPr="002D5A35">
              <w:rPr>
                <w:rFonts w:cstheme="minorHAnsi"/>
                <w:b/>
                <w:bCs/>
                <w:i/>
                <w:szCs w:val="22"/>
                <w:lang w:val="en-GB"/>
              </w:rPr>
              <w:t>Target by 2018</w:t>
            </w:r>
          </w:p>
        </w:tc>
        <w:tc>
          <w:tcPr>
            <w:tcW w:w="4163" w:type="dxa"/>
            <w:gridSpan w:val="2"/>
            <w:shd w:val="clear" w:color="auto" w:fill="F3F3F3"/>
          </w:tcPr>
          <w:p w14:paraId="6B24A784" w14:textId="77777777" w:rsidR="003B289B" w:rsidRPr="002D5A35" w:rsidRDefault="003B289B" w:rsidP="00375EAC">
            <w:pPr>
              <w:rPr>
                <w:rFonts w:cstheme="minorHAnsi"/>
                <w:b/>
                <w:bCs/>
                <w:i/>
                <w:szCs w:val="22"/>
                <w:lang w:val="en-GB"/>
              </w:rPr>
            </w:pPr>
            <w:r w:rsidRPr="002D5A35">
              <w:rPr>
                <w:rFonts w:cstheme="minorHAnsi"/>
                <w:b/>
                <w:bCs/>
                <w:i/>
                <w:szCs w:val="22"/>
                <w:lang w:val="en-GB"/>
              </w:rPr>
              <w:t xml:space="preserve">Status </w:t>
            </w:r>
          </w:p>
          <w:p w14:paraId="783B6810" w14:textId="77777777" w:rsidR="003B289B" w:rsidRPr="002D5A35" w:rsidRDefault="003B289B" w:rsidP="00375EAC">
            <w:pPr>
              <w:rPr>
                <w:rFonts w:cstheme="minorHAnsi"/>
                <w:b/>
                <w:bCs/>
                <w:i/>
                <w:szCs w:val="22"/>
                <w:lang w:val="en-GB"/>
              </w:rPr>
            </w:pPr>
          </w:p>
        </w:tc>
      </w:tr>
      <w:tr w:rsidR="003B289B" w:rsidRPr="002D5A35" w14:paraId="4CCD73BE" w14:textId="77777777" w:rsidTr="00375EAC">
        <w:trPr>
          <w:gridAfter w:val="1"/>
          <w:wAfter w:w="7" w:type="dxa"/>
          <w:trHeight w:val="341"/>
        </w:trPr>
        <w:tc>
          <w:tcPr>
            <w:tcW w:w="2790" w:type="dxa"/>
            <w:shd w:val="clear" w:color="auto" w:fill="F3F3F3"/>
          </w:tcPr>
          <w:p w14:paraId="12AC2769" w14:textId="77777777" w:rsidR="003B289B" w:rsidRPr="00566D7A" w:rsidRDefault="003B289B" w:rsidP="00375EAC">
            <w:pPr>
              <w:rPr>
                <w:rFonts w:cs="Arial"/>
                <w:szCs w:val="22"/>
              </w:rPr>
            </w:pPr>
          </w:p>
          <w:p w14:paraId="7170A721" w14:textId="77777777" w:rsidR="003B289B" w:rsidRPr="00566D7A" w:rsidRDefault="003B289B" w:rsidP="00375EAC">
            <w:pPr>
              <w:pStyle w:val="ListParagraph"/>
              <w:numPr>
                <w:ilvl w:val="0"/>
                <w:numId w:val="15"/>
              </w:numPr>
              <w:rPr>
                <w:rFonts w:ascii="Myriad Pro" w:hAnsi="Myriad Pro"/>
                <w:sz w:val="22"/>
                <w:szCs w:val="22"/>
              </w:rPr>
            </w:pPr>
            <w:r w:rsidRPr="00566D7A">
              <w:rPr>
                <w:rFonts w:ascii="Myriad Pro" w:hAnsi="Myriad Pro"/>
                <w:sz w:val="22"/>
                <w:szCs w:val="22"/>
              </w:rPr>
              <w:t>No of vulnerable youth including young migrants' and domestic workers' associations trained or reached by awareness campaigns.</w:t>
            </w:r>
          </w:p>
          <w:p w14:paraId="09C8A1D7" w14:textId="77777777" w:rsidR="003B289B" w:rsidRPr="00566D7A" w:rsidRDefault="003B289B" w:rsidP="00375EAC">
            <w:pPr>
              <w:pStyle w:val="ListParagraph"/>
              <w:ind w:left="360"/>
              <w:rPr>
                <w:rFonts w:ascii="Myriad Pro" w:hAnsi="Myriad Pro"/>
                <w:sz w:val="22"/>
                <w:szCs w:val="22"/>
              </w:rPr>
            </w:pPr>
          </w:p>
          <w:p w14:paraId="70F56A87" w14:textId="77777777" w:rsidR="003B289B" w:rsidRPr="00566D7A" w:rsidRDefault="003B289B" w:rsidP="00375EAC">
            <w:pPr>
              <w:pStyle w:val="ListParagraph"/>
              <w:numPr>
                <w:ilvl w:val="0"/>
                <w:numId w:val="15"/>
              </w:numPr>
              <w:rPr>
                <w:rFonts w:ascii="Myriad Pro" w:hAnsi="Myriad Pro"/>
                <w:sz w:val="22"/>
                <w:szCs w:val="22"/>
              </w:rPr>
            </w:pPr>
            <w:r w:rsidRPr="00566D7A">
              <w:rPr>
                <w:rFonts w:ascii="Myriad Pro" w:hAnsi="Myriad Pro"/>
                <w:sz w:val="22"/>
                <w:szCs w:val="22"/>
              </w:rPr>
              <w:t>Increased knowledge of rights at work among participants in training</w:t>
            </w:r>
          </w:p>
          <w:p w14:paraId="1204AA71" w14:textId="77777777" w:rsidR="003B289B" w:rsidRPr="00566D7A" w:rsidRDefault="003B289B" w:rsidP="00375EAC">
            <w:pPr>
              <w:pStyle w:val="ListParagraph"/>
              <w:ind w:left="360"/>
              <w:rPr>
                <w:rFonts w:ascii="Myriad Pro" w:hAnsi="Myriad Pro"/>
                <w:sz w:val="22"/>
                <w:szCs w:val="22"/>
              </w:rPr>
            </w:pPr>
          </w:p>
          <w:p w14:paraId="580B6C05" w14:textId="77777777" w:rsidR="003B289B" w:rsidRPr="00566D7A" w:rsidRDefault="003B289B" w:rsidP="00375EAC">
            <w:pPr>
              <w:pStyle w:val="ListParagraph"/>
              <w:numPr>
                <w:ilvl w:val="0"/>
                <w:numId w:val="15"/>
              </w:numPr>
              <w:rPr>
                <w:rFonts w:ascii="Myriad Pro" w:hAnsi="Myriad Pro"/>
                <w:sz w:val="22"/>
                <w:szCs w:val="22"/>
              </w:rPr>
            </w:pPr>
            <w:r w:rsidRPr="00566D7A">
              <w:rPr>
                <w:rFonts w:ascii="Myriad Pro" w:hAnsi="Myriad Pro"/>
                <w:sz w:val="22"/>
                <w:szCs w:val="22"/>
              </w:rPr>
              <w:t># of audience reached by multimedia platform (metrics platform)</w:t>
            </w:r>
          </w:p>
          <w:p w14:paraId="493BD3C8" w14:textId="77777777" w:rsidR="003B289B" w:rsidRPr="00566D7A" w:rsidRDefault="003B289B" w:rsidP="00375EAC">
            <w:pPr>
              <w:pStyle w:val="ListParagraph"/>
              <w:ind w:left="360"/>
              <w:rPr>
                <w:rFonts w:ascii="Myriad Pro" w:hAnsi="Myriad Pro"/>
                <w:sz w:val="22"/>
                <w:szCs w:val="22"/>
              </w:rPr>
            </w:pPr>
          </w:p>
          <w:p w14:paraId="173882F0" w14:textId="77777777" w:rsidR="003B289B" w:rsidRPr="00566D7A" w:rsidRDefault="003B289B" w:rsidP="00375EAC">
            <w:pPr>
              <w:pStyle w:val="ListParagraph"/>
              <w:ind w:left="360"/>
              <w:rPr>
                <w:rFonts w:cs="Arial"/>
                <w:sz w:val="22"/>
                <w:szCs w:val="22"/>
              </w:rPr>
            </w:pPr>
          </w:p>
        </w:tc>
        <w:tc>
          <w:tcPr>
            <w:tcW w:w="1980" w:type="dxa"/>
            <w:shd w:val="clear" w:color="auto" w:fill="F3F3F3"/>
          </w:tcPr>
          <w:p w14:paraId="6E03FE83" w14:textId="77777777" w:rsidR="003B289B" w:rsidRDefault="003B289B" w:rsidP="00375EAC">
            <w:pPr>
              <w:rPr>
                <w:rFonts w:cs="Arial"/>
                <w:sz w:val="20"/>
              </w:rPr>
            </w:pPr>
            <w:r>
              <w:rPr>
                <w:rFonts w:cs="Arial"/>
                <w:sz w:val="20"/>
              </w:rPr>
              <w:t>Project records on beneficiaries reached</w:t>
            </w:r>
          </w:p>
          <w:p w14:paraId="2A47D2D0" w14:textId="77777777" w:rsidR="003B289B" w:rsidRDefault="003B289B" w:rsidP="00375EAC">
            <w:pPr>
              <w:rPr>
                <w:rFonts w:cs="Arial"/>
                <w:sz w:val="20"/>
              </w:rPr>
            </w:pPr>
          </w:p>
          <w:p w14:paraId="206F4CB5" w14:textId="77777777" w:rsidR="003B289B" w:rsidRPr="00656D44" w:rsidRDefault="003B289B" w:rsidP="00375EAC">
            <w:pPr>
              <w:rPr>
                <w:rFonts w:cs="Arial"/>
                <w:sz w:val="20"/>
              </w:rPr>
            </w:pPr>
            <w:r w:rsidRPr="00656D44">
              <w:rPr>
                <w:rFonts w:cs="Arial"/>
                <w:sz w:val="20"/>
              </w:rPr>
              <w:t>Comparison start of training survey/</w:t>
            </w:r>
            <w:r w:rsidRPr="00656D44">
              <w:rPr>
                <w:rFonts w:cs="Arial"/>
                <w:sz w:val="20"/>
                <w:lang w:val="en-GB"/>
              </w:rPr>
              <w:t xml:space="preserve"> End-of-training survey/evaluation</w:t>
            </w:r>
          </w:p>
        </w:tc>
        <w:tc>
          <w:tcPr>
            <w:tcW w:w="1800" w:type="dxa"/>
            <w:shd w:val="clear" w:color="auto" w:fill="F3F3F3"/>
          </w:tcPr>
          <w:p w14:paraId="68DE78BE" w14:textId="77777777" w:rsidR="003B289B" w:rsidRPr="007B6FDA" w:rsidRDefault="003B289B" w:rsidP="00375EAC">
            <w:pPr>
              <w:rPr>
                <w:rFonts w:cs="Arial"/>
                <w:sz w:val="20"/>
              </w:rPr>
            </w:pPr>
            <w:r>
              <w:rPr>
                <w:rFonts w:cs="Arial"/>
                <w:sz w:val="20"/>
              </w:rPr>
              <w:t>-</w:t>
            </w:r>
            <w:r w:rsidRPr="007B6FDA">
              <w:rPr>
                <w:rFonts w:cs="Arial"/>
                <w:sz w:val="20"/>
              </w:rPr>
              <w:t>Working with Youth Centres</w:t>
            </w:r>
            <w:r w:rsidRPr="007B6FDA">
              <w:rPr>
                <w:rFonts w:cs="Arial"/>
                <w:b/>
                <w:sz w:val="20"/>
              </w:rPr>
              <w:t>, 600 youth for year 1, and 600 youth for year 2</w:t>
            </w:r>
            <w:r w:rsidRPr="007B6FDA">
              <w:rPr>
                <w:rFonts w:cs="Arial"/>
                <w:sz w:val="20"/>
              </w:rPr>
              <w:t xml:space="preserve"> through </w:t>
            </w:r>
            <w:r w:rsidRPr="007B6FDA">
              <w:rPr>
                <w:rFonts w:cs="Arial"/>
                <w:b/>
                <w:sz w:val="20"/>
              </w:rPr>
              <w:t>25 Youth Centers</w:t>
            </w:r>
            <w:r w:rsidRPr="007B6FDA">
              <w:rPr>
                <w:rFonts w:cs="Arial"/>
                <w:sz w:val="20"/>
              </w:rPr>
              <w:t>.</w:t>
            </w:r>
          </w:p>
          <w:p w14:paraId="39CB0BAF" w14:textId="77777777" w:rsidR="003B289B" w:rsidRPr="007B6FDA" w:rsidRDefault="003B289B" w:rsidP="00375EAC">
            <w:pPr>
              <w:rPr>
                <w:rFonts w:cs="Arial"/>
                <w:sz w:val="20"/>
              </w:rPr>
            </w:pPr>
            <w:r>
              <w:rPr>
                <w:rFonts w:cs="Arial"/>
                <w:sz w:val="20"/>
              </w:rPr>
              <w:t xml:space="preserve">A </w:t>
            </w:r>
            <w:r w:rsidRPr="007B6FDA">
              <w:rPr>
                <w:rFonts w:cs="Arial"/>
                <w:b/>
                <w:sz w:val="20"/>
              </w:rPr>
              <w:t>further</w:t>
            </w:r>
            <w:r>
              <w:rPr>
                <w:rFonts w:cs="Arial"/>
                <w:b/>
                <w:sz w:val="20"/>
              </w:rPr>
              <w:t xml:space="preserve"> </w:t>
            </w:r>
            <w:r w:rsidRPr="007B6FDA">
              <w:rPr>
                <w:rFonts w:cs="Arial"/>
                <w:b/>
                <w:sz w:val="20"/>
              </w:rPr>
              <w:t>500 youth/year</w:t>
            </w:r>
            <w:r w:rsidRPr="007B6FDA">
              <w:rPr>
                <w:rFonts w:cs="Arial"/>
                <w:sz w:val="20"/>
              </w:rPr>
              <w:t xml:space="preserve"> through Trade Unions</w:t>
            </w:r>
          </w:p>
          <w:p w14:paraId="3D8BF950" w14:textId="77777777" w:rsidR="003B289B" w:rsidRPr="002D5A35" w:rsidRDefault="003B289B" w:rsidP="00375EAC">
            <w:pPr>
              <w:jc w:val="left"/>
              <w:rPr>
                <w:rFonts w:cstheme="minorHAnsi"/>
                <w:szCs w:val="22"/>
                <w:lang w:val="en-GB"/>
              </w:rPr>
            </w:pPr>
            <w:r w:rsidRPr="007B6FDA">
              <w:rPr>
                <w:rFonts w:cs="Arial"/>
                <w:sz w:val="20"/>
              </w:rPr>
              <w:t xml:space="preserve">TV </w:t>
            </w:r>
            <w:r>
              <w:rPr>
                <w:rFonts w:cs="Arial"/>
                <w:sz w:val="20"/>
              </w:rPr>
              <w:t>episodes</w:t>
            </w:r>
            <w:r w:rsidRPr="007B6FDA">
              <w:rPr>
                <w:rFonts w:cs="Arial"/>
                <w:sz w:val="20"/>
              </w:rPr>
              <w:t xml:space="preserve">:  audience reached around </w:t>
            </w:r>
            <w:r w:rsidRPr="007B6FDA">
              <w:rPr>
                <w:rFonts w:cs="Arial"/>
                <w:b/>
                <w:sz w:val="20"/>
              </w:rPr>
              <w:t>1.5 million youth</w:t>
            </w:r>
          </w:p>
        </w:tc>
        <w:tc>
          <w:tcPr>
            <w:tcW w:w="4163" w:type="dxa"/>
            <w:gridSpan w:val="2"/>
            <w:shd w:val="clear" w:color="auto" w:fill="F3F3F3"/>
          </w:tcPr>
          <w:p w14:paraId="3DE84981" w14:textId="77777777" w:rsidR="003B289B" w:rsidRPr="002D56D2" w:rsidRDefault="003B289B" w:rsidP="00375EAC">
            <w:pPr>
              <w:rPr>
                <w:szCs w:val="22"/>
              </w:rPr>
            </w:pPr>
            <w:r>
              <w:rPr>
                <w:szCs w:val="22"/>
              </w:rPr>
              <w:t xml:space="preserve">Identified </w:t>
            </w:r>
            <w:r w:rsidRPr="003B289B">
              <w:rPr>
                <w:szCs w:val="22"/>
              </w:rPr>
              <w:t>youth and needs for trainings</w:t>
            </w:r>
          </w:p>
          <w:p w14:paraId="1358B2BB" w14:textId="77777777" w:rsidR="003B289B" w:rsidRPr="002D5A35" w:rsidRDefault="003B289B" w:rsidP="00375EAC">
            <w:pPr>
              <w:rPr>
                <w:sz w:val="24"/>
              </w:rPr>
            </w:pPr>
          </w:p>
        </w:tc>
      </w:tr>
      <w:tr w:rsidR="003B289B" w:rsidRPr="002D5A35" w14:paraId="2FACDF2E" w14:textId="77777777" w:rsidTr="00375EAC">
        <w:tc>
          <w:tcPr>
            <w:tcW w:w="10740" w:type="dxa"/>
            <w:gridSpan w:val="6"/>
            <w:shd w:val="clear" w:color="auto" w:fill="FFFFFF"/>
          </w:tcPr>
          <w:p w14:paraId="00DE28A1" w14:textId="77777777" w:rsidR="003B289B" w:rsidRDefault="003B289B" w:rsidP="00375EAC">
            <w:pPr>
              <w:autoSpaceDE w:val="0"/>
              <w:autoSpaceDN w:val="0"/>
              <w:ind w:left="-108"/>
              <w:rPr>
                <w:rFonts w:cstheme="minorHAnsi"/>
                <w:bCs/>
                <w:i/>
                <w:iCs/>
                <w:noProof/>
                <w:szCs w:val="22"/>
                <w:lang w:bidi="km-KH"/>
              </w:rPr>
            </w:pPr>
            <w:r w:rsidRPr="002D5A35">
              <w:rPr>
                <w:rFonts w:cstheme="minorHAnsi"/>
                <w:bCs/>
                <w:i/>
                <w:iCs/>
                <w:noProof/>
                <w:szCs w:val="22"/>
                <w:lang w:bidi="km-KH"/>
              </w:rPr>
              <w:t xml:space="preserve">(Please include narrative of project progress against activities level): </w:t>
            </w:r>
          </w:p>
          <w:p w14:paraId="65C94B7A" w14:textId="77777777" w:rsidR="003B289B" w:rsidRPr="002D5A35" w:rsidRDefault="003B289B" w:rsidP="00375EAC">
            <w:pPr>
              <w:autoSpaceDE w:val="0"/>
              <w:autoSpaceDN w:val="0"/>
              <w:ind w:left="-108"/>
              <w:rPr>
                <w:rFonts w:cstheme="minorHAnsi"/>
                <w:bCs/>
                <w:i/>
                <w:iCs/>
                <w:noProof/>
                <w:szCs w:val="22"/>
                <w:lang w:bidi="km-KH"/>
              </w:rPr>
            </w:pPr>
          </w:p>
          <w:p w14:paraId="766180DA" w14:textId="77777777" w:rsidR="003B289B" w:rsidRPr="002D5A35" w:rsidRDefault="003B289B" w:rsidP="003B289B">
            <w:pPr>
              <w:rPr>
                <w:b/>
                <w:bCs/>
                <w:i/>
                <w:iCs/>
              </w:rPr>
            </w:pPr>
            <w:r w:rsidRPr="002D5A35">
              <w:t xml:space="preserve">Before providing the capacity development to youth leaders in analyzing and debating policy issues in relation to youth employment and development - through various capacity building format and cross-country dialogues and networking, UNDP needs to conduct capacity need assessment. Through UN Youth Task Force, capacity needs of youth leaders (UNYAP) were identified. With these needs, UNDP will provide facilitation to ensure training workshops, policy dialogues and youth networks are co-designed and participated by key players (private, youth and government) and delivered. </w:t>
            </w:r>
          </w:p>
          <w:p w14:paraId="15992854" w14:textId="77777777" w:rsidR="003B289B" w:rsidRPr="003B289B" w:rsidRDefault="003B289B" w:rsidP="00375EAC">
            <w:pPr>
              <w:rPr>
                <w:szCs w:val="22"/>
              </w:rPr>
            </w:pPr>
          </w:p>
        </w:tc>
      </w:tr>
      <w:tr w:rsidR="003B289B" w:rsidRPr="002D5A35" w14:paraId="4BB6415F" w14:textId="77777777" w:rsidTr="00375EAC">
        <w:trPr>
          <w:gridAfter w:val="2"/>
          <w:wAfter w:w="15" w:type="dxa"/>
        </w:trPr>
        <w:tc>
          <w:tcPr>
            <w:tcW w:w="2790" w:type="dxa"/>
            <w:shd w:val="clear" w:color="auto" w:fill="FFFFFF"/>
          </w:tcPr>
          <w:p w14:paraId="15FAB830" w14:textId="77777777" w:rsidR="003B289B" w:rsidRPr="002D5A35" w:rsidRDefault="003B289B" w:rsidP="00375EAC">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42208" behindDoc="0" locked="0" layoutInCell="1" allowOverlap="1" wp14:anchorId="1ECEAA7E" wp14:editId="796F725F">
                      <wp:simplePos x="0" y="0"/>
                      <wp:positionH relativeFrom="column">
                        <wp:posOffset>13970</wp:posOffset>
                      </wp:positionH>
                      <wp:positionV relativeFrom="paragraph">
                        <wp:posOffset>99695</wp:posOffset>
                      </wp:positionV>
                      <wp:extent cx="161925" cy="152400"/>
                      <wp:effectExtent l="13970" t="13970" r="5080" b="5080"/>
                      <wp:wrapNone/>
                      <wp:docPr id="34"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0A36B8" id="Rectangle 25" o:spid="_x0000_s1026" style="position:absolute;margin-left:1.1pt;margin-top:7.85pt;width:12.75pt;height:12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S0oHgIAAD0EAAAOAAAAZHJzL2Uyb0RvYy54bWysU9uO0zAQfUfiHyy/0ySlXbZR09WqSxHS&#10;AisWPsB1nMTC8Zix27R8PWOnW8pFPCD8YHk84+MzZ2aWN4fesL1Cr8FWvJjknCkroda2rfjnT5sX&#10;15z5IGwtDFhV8aPy/Gb1/NlycKWaQgemVsgIxPpycBXvQnBllnnZqV74CThlydkA9iKQiW1WoxgI&#10;vTfZNM+vsgGwdghSeU+3d6OTrxJ+0ygZPjSNV4GZihO3kHZM+zbu2WopyhaF67Q80RD/wKIX2tKn&#10;Z6g7EQTbof4NqtcSwUMTJhL6DJpGS5VyoGyK/JdsHjvhVMqFxPHuLJP/f7Dy/f4Bma4r/nLGmRU9&#10;1egjqSZsaxSbzqNAg/MlxT26B4wpencP8otnFtYdhalbRBg6JWqiVcT47KcH0fD0lG2Hd1ATvNgF&#10;SFodGuwjIKnADqkkx3NJ1CEwSZfFVbEgFkySq5hPZ3kqWSbKp8cOfXijoGfxUHEk7glc7O99iGRE&#10;+RSSyIPR9UYbkwxst2uDbC+oOzZpJf6U42WYsWyo+GJOPP4Okaf1J4heB2pzo/uKX5+DRBlVe23r&#10;1IRBaDOeibKxJxmjcmMFtlAfSUWEsYdp5ujQAX7jbKD+rbj/uhOoODNvLVViUcxmseGTMZu/mpKB&#10;l57tpUdYSVAVD5yNx3UYh2TnULcd/VSk3C3cUvUanZSNlR1ZnchSjybBT/MUh+DSTlE/pn71HQAA&#10;//8DAFBLAwQUAAYACAAAACEAEAtSndsAAAAGAQAADwAAAGRycy9kb3ducmV2LnhtbEyOwU7DMBBE&#10;70j8g7VI3KiDKwhN41QIVCSObXrhtomXJCW2o9hpA1/Pciqn0c6MZl++mW0vTjSGzjsN94sEBLna&#10;m841Gg7l9u4JRIjoDPbekYZvCrAprq9yzIw/ux2d9rERPOJChhraGIdMylC3ZDEs/ECOs08/Wox8&#10;jo00I5553PZSJcmjtNg5/tDiQC8t1V/7yWqoOnXAn135ltjVdhnf5/I4fbxqfXszP69BRJrjpQx/&#10;+IwOBTNVfnImiF6DUlxk+yEFwbFKWSsNy1UKssjlf/ziFwAA//8DAFBLAQItABQABgAIAAAAIQC2&#10;gziS/gAAAOEBAAATAAAAAAAAAAAAAAAAAAAAAABbQ29udGVudF9UeXBlc10ueG1sUEsBAi0AFAAG&#10;AAgAAAAhADj9If/WAAAAlAEAAAsAAAAAAAAAAAAAAAAALwEAAF9yZWxzLy5yZWxzUEsBAi0AFAAG&#10;AAgAAAAhAKMVLSgeAgAAPQQAAA4AAAAAAAAAAAAAAAAALgIAAGRycy9lMm9Eb2MueG1sUEsBAi0A&#10;FAAGAAgAAAAhABALUp3bAAAABgEAAA8AAAAAAAAAAAAAAAAAeAQAAGRycy9kb3ducmV2LnhtbFBL&#10;BQYAAAAABAAEAPMAAACABQAAAAA=&#10;"/>
                  </w:pict>
                </mc:Fallback>
              </mc:AlternateContent>
            </w:r>
          </w:p>
          <w:p w14:paraId="4E78C00F" w14:textId="77777777" w:rsidR="003B289B" w:rsidRPr="002D5A35" w:rsidRDefault="003B289B" w:rsidP="00375EAC">
            <w:pPr>
              <w:autoSpaceDE w:val="0"/>
              <w:autoSpaceDN w:val="0"/>
              <w:ind w:left="-20"/>
              <w:rPr>
                <w:rFonts w:cstheme="minorHAnsi"/>
                <w:b/>
                <w:szCs w:val="22"/>
                <w:lang w:val="en-GB"/>
              </w:rPr>
            </w:pP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780" w:type="dxa"/>
            <w:gridSpan w:val="2"/>
            <w:shd w:val="clear" w:color="auto" w:fill="FFFFFF"/>
          </w:tcPr>
          <w:p w14:paraId="096CE940" w14:textId="77777777" w:rsidR="003B289B" w:rsidRPr="002D5A35" w:rsidRDefault="003B289B" w:rsidP="00375EAC">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44256" behindDoc="1" locked="0" layoutInCell="1" allowOverlap="1" wp14:anchorId="4383951B" wp14:editId="29FC0A8C">
                      <wp:simplePos x="0" y="0"/>
                      <wp:positionH relativeFrom="column">
                        <wp:posOffset>27940</wp:posOffset>
                      </wp:positionH>
                      <wp:positionV relativeFrom="page">
                        <wp:posOffset>160020</wp:posOffset>
                      </wp:positionV>
                      <wp:extent cx="210312" cy="173736"/>
                      <wp:effectExtent l="0" t="0" r="18415" b="17145"/>
                      <wp:wrapNone/>
                      <wp:docPr id="35"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 cy="17373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ECB26F" id="Rectangle 26" o:spid="_x0000_s1026" style="position:absolute;margin-left:2.2pt;margin-top:12.6pt;width:16.55pt;height:13.7pt;z-index:-2515722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2dsIgIAAD0EAAAOAAAAZHJzL2Uyb0RvYy54bWysU9tuEzEQfUfiHyy/k70kadpVNlWVEoRU&#10;oKLwAY7Xu2vhG2Mnm/D1jL1pSIEnhB8sj2d8fObMzPL2oBXZC/DSmpoWk5wSYbhtpOlq+vXL5s01&#10;JT4w0zBljajpUXh6u3r9ajm4SpS2t6oRQBDE+GpwNe1DcFWWed4LzfzEOmHQ2VrQLKAJXdYAGxBd&#10;q6zM86tssNA4sFx4j7f3o5OuEn7bCh4+ta0XgaiaIreQdkj7Nu7ZasmqDpjrJT/RYP/AQjNp8NMz&#10;1D0LjOxA/gGlJQfrbRsm3OrMtq3kIuWA2RT5b9k89cyJlAuK491ZJv//YPnH/SMQ2dR0OqfEMI01&#10;+oyqMdMpQcqrKNDgfIVxT+4RYorePVj+zRNj1z2GiTsAO/SCNUiriPHZiwfR8PiUbIcPtkF4tgs2&#10;aXVoQUdAVIEcUkmO55KIQyAcL8sinxYlJRxdxWK6mCZGGaueHzvw4Z2wmsRDTQG5J3C2f/AhkmHV&#10;c0gib5VsNlKpZEC3XSsge4bdsUkr8cccL8OUIUNNb+blPCG/8PlLiDytv0FoGbDNldQ1vT4HsSqq&#10;9tY0qQkDk2o8I2VlTjJG5cYKbG1zRBXBjj2MM4eH3sIPSgbs35r67zsGghL13mAlborZLDZ8Mmbz&#10;RYkGXHq2lx5mOELVNFAyHtdhHJKdA9n1+FORcjf2DqvXyqRsrOzI6kQWezQJfpqnOASXdor6NfWr&#10;nwAAAP//AwBQSwMEFAAGAAgAAAAhAE0gbJjcAAAABgEAAA8AAABkcnMvZG93bnJldi54bWxMjsFO&#10;wzAQRO9I/IO1SNyog9sUCNlUCFQkjm164ebESxKI11HstIGvx5zKcTSjNy/fzLYXRxp95xjhdpGA&#10;IK6d6bhBOJTbm3sQPmg2undMCN/kYVNcXuQ6M+7EOzruQyMihH2mEdoQhkxKX7dktV+4gTh2H260&#10;OsQ4NtKM+hThtpcqSdbS6o7jQ6sHem6p/tpPFqHq1EH/7MrXxD5sl+FtLj+n9xfE66v56RFEoDmc&#10;x/CnH9WhiE6Vm9h40SOsVnGIoFIFItbLuxREhZCqNcgil//1i18AAAD//wMAUEsBAi0AFAAGAAgA&#10;AAAhALaDOJL+AAAA4QEAABMAAAAAAAAAAAAAAAAAAAAAAFtDb250ZW50X1R5cGVzXS54bWxQSwEC&#10;LQAUAAYACAAAACEAOP0h/9YAAACUAQAACwAAAAAAAAAAAAAAAAAvAQAAX3JlbHMvLnJlbHNQSwEC&#10;LQAUAAYACAAAACEAcztnbCICAAA9BAAADgAAAAAAAAAAAAAAAAAuAgAAZHJzL2Uyb0RvYy54bWxQ&#10;SwECLQAUAAYACAAAACEATSBsmNwAAAAGAQAADwAAAAAAAAAAAAAAAAB8BAAAZHJzL2Rvd25yZXYu&#10;eG1sUEsFBgAAAAAEAAQA8wAAAIUFAAAAAA==&#10;">
                      <w10:wrap anchory="page"/>
                    </v:rect>
                  </w:pict>
                </mc:Fallback>
              </mc:AlternateContent>
            </w:r>
          </w:p>
          <w:p w14:paraId="323D0202" w14:textId="77777777" w:rsidR="003B289B" w:rsidRPr="002D5A35" w:rsidRDefault="003B289B" w:rsidP="00375EAC">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45280" behindDoc="0" locked="0" layoutInCell="1" allowOverlap="1" wp14:anchorId="452D5940" wp14:editId="77C5D585">
                      <wp:simplePos x="0" y="0"/>
                      <wp:positionH relativeFrom="column">
                        <wp:posOffset>8891</wp:posOffset>
                      </wp:positionH>
                      <wp:positionV relativeFrom="paragraph">
                        <wp:posOffset>14605</wp:posOffset>
                      </wp:positionV>
                      <wp:extent cx="184150" cy="160655"/>
                      <wp:effectExtent l="0" t="0" r="25400" b="10795"/>
                      <wp:wrapNone/>
                      <wp:docPr id="36" name="Rectangle 36"/>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DDF826" id="Rectangle 36" o:spid="_x0000_s1026" style="position:absolute;margin-left:.7pt;margin-top:1.15pt;width:14.5pt;height:12.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Wy9mgIAAI4FAAAOAAAAZHJzL2Uyb0RvYy54bWysVMFu2zAMvQ/YPwi6r7azJOuMOkXQosOA&#10;oi3aDj2rshQbkEVNUuJkXz9Ksp2gK3YY5oMsieQj+UTy4nLfKbIT1rWgK1qc5ZQIzaFu9aaiP55v&#10;Pp1T4jzTNVOgRUUPwtHL1ccPF70pxQwaULWwBEG0K3tT0cZ7U2aZ443omDsDIzQKJdiOeTzaTVZb&#10;1iN6p7JZni+zHmxtLHDhHN5eJyFdRXwpBff3UjrhiaooxubjauP6GtZsdcHKjWWmafkQBvuHKDrW&#10;anQ6QV0zz8jWtn9AdS234ED6Mw5dBlK2XMQcMJsif5PNU8OMiLkgOc5MNLn/B8vvdg+WtHVFPy8p&#10;0azDN3pE1pjeKEHwDgnqjStR78k82OHkcBuy3UvbhT/mQfaR1MNEqth7wvGyOJ8XC6Seo6hY5svF&#10;ImBmR2Njnf8moCNhU1GL3iOVbHfrfFIdVYIvDTetUnjPSqVJj4EXXxbRwIFq6yAMslhB4kpZsmP4&#10;9n5fDG5PtDAIpTGWkGBKKe78QYkE/ygkcoNJzJKDUJVHTMa50L5IoobVIrla5PiNzkaLmLHSCBiQ&#10;JQY5YQ8Ao2YCGbFT/oN+MBWxqCfj/G+BJePJInoG7SfjrtVg3wNQmNXgOemPJCVqAkuvUB+wciyk&#10;lnKG37T4frfM+QdmsYfwyXEu+HtcpAJ8Jxh2lDRgf713H/SxtFFKSY89WVH3c8usoER911j0X4v5&#10;PDRxPMwXX2Z4sKeS11OJ3nZXgE9f4AQyPG6DvlfjVlroXnB8rINXFDHN0XdFubfj4cqnWYEDiIv1&#10;Oqph4xrmb/WT4QE8sBrq83n/wqwZithj9d/B2L+sfFPLSTdYalhvPcg2FvqR14FvbPpYOMOAClPl&#10;9By1jmN09RsAAP//AwBQSwMEFAAGAAgAAAAhABcrr1HYAAAABQEAAA8AAABkcnMvZG93bnJldi54&#10;bWxMjk1PwzAQRO9I/Q/WVuKCWrsftFWIU1VIuSJRKri68ZIE4nUUO03y71lOcHya0cxLj6NrxA27&#10;UHvSsFoqEEiFtzWVGi5v+eIAIkRD1jSeUMOEAY7Z7C41ifUDveLtHEvBIxQSo6GKsU2kDEWFzoSl&#10;b5E4+/SdM5GxK6XtzMDjrpFrpXbSmZr4oTItPldYfJ97p2H7ER7eDy9yUtFdvpyb8sd+yLW+n4+n&#10;JxARx/hXhl99VoeMna6+JxtEw7zloob1BgSnG8V4ZdzvQGap/G+f/QAAAP//AwBQSwECLQAUAAYA&#10;CAAAACEAtoM4kv4AAADhAQAAEwAAAAAAAAAAAAAAAAAAAAAAW0NvbnRlbnRfVHlwZXNdLnhtbFBL&#10;AQItABQABgAIAAAAIQA4/SH/1gAAAJQBAAALAAAAAAAAAAAAAAAAAC8BAABfcmVscy8ucmVsc1BL&#10;AQItABQABgAIAAAAIQAnyWy9mgIAAI4FAAAOAAAAAAAAAAAAAAAAAC4CAABkcnMvZTJvRG9jLnht&#10;bFBLAQItABQABgAIAAAAIQAXK69R2AAAAAUBAAAPAAAAAAAAAAAAAAAAAPQEAABkcnMvZG93bnJl&#10;di54bWxQSwUGAAAAAAQABADzAAAA+QUAAAAA&#10;" filled="f" strokecolor="black [3213]" strokeweight=".25pt"/>
                  </w:pict>
                </mc:Fallback>
              </mc:AlternateContent>
            </w:r>
            <w:r w:rsidRPr="002D5A35">
              <w:rPr>
                <w:rFonts w:cstheme="minorHAnsi"/>
                <w:szCs w:val="22"/>
                <w:lang w:val="en-GB"/>
              </w:rPr>
              <w:t xml:space="preserve"> </w:t>
            </w:r>
            <w:r w:rsidRPr="002D5A35">
              <w:rPr>
                <w:rFonts w:cs="Tahoma"/>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p w14:paraId="6982E4AF" w14:textId="77777777" w:rsidR="003B289B" w:rsidRPr="002D5A35" w:rsidRDefault="003B289B" w:rsidP="00375EAC">
            <w:pPr>
              <w:autoSpaceDE w:val="0"/>
              <w:autoSpaceDN w:val="0"/>
              <w:rPr>
                <w:rFonts w:cstheme="minorHAnsi"/>
                <w:b/>
                <w:szCs w:val="22"/>
                <w:lang w:val="en-GB"/>
              </w:rPr>
            </w:pPr>
            <w:r w:rsidRPr="002D5A35">
              <w:rPr>
                <w:rFonts w:cstheme="minorHAnsi"/>
                <w:b/>
                <w:szCs w:val="22"/>
                <w:lang w:val="en-GB"/>
              </w:rPr>
              <w:t xml:space="preserve">      </w:t>
            </w:r>
          </w:p>
        </w:tc>
        <w:tc>
          <w:tcPr>
            <w:tcW w:w="4155" w:type="dxa"/>
            <w:shd w:val="clear" w:color="auto" w:fill="FFFFFF"/>
          </w:tcPr>
          <w:p w14:paraId="5D8C053C" w14:textId="77777777" w:rsidR="003B289B" w:rsidRPr="002D5A35" w:rsidRDefault="003B289B" w:rsidP="00375EAC">
            <w:pPr>
              <w:autoSpaceDE w:val="0"/>
              <w:autoSpaceDN w:val="0"/>
              <w:ind w:left="-108"/>
              <w:rPr>
                <w:rFonts w:cstheme="minorHAnsi"/>
                <w:szCs w:val="22"/>
                <w:lang w:val="en-GB"/>
              </w:rPr>
            </w:pPr>
          </w:p>
          <w:p w14:paraId="5FB1ABB5" w14:textId="77777777" w:rsidR="003B289B" w:rsidRPr="002D5A35" w:rsidRDefault="003B289B" w:rsidP="00375EAC">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43232" behindDoc="0" locked="0" layoutInCell="1" allowOverlap="1" wp14:anchorId="7B9D5762" wp14:editId="5E2E4568">
                      <wp:simplePos x="0" y="0"/>
                      <wp:positionH relativeFrom="column">
                        <wp:posOffset>67310</wp:posOffset>
                      </wp:positionH>
                      <wp:positionV relativeFrom="paragraph">
                        <wp:posOffset>24130</wp:posOffset>
                      </wp:positionV>
                      <wp:extent cx="161925" cy="152400"/>
                      <wp:effectExtent l="10160" t="13970" r="8890" b="5080"/>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84D9B3" id="Rectangle 37" o:spid="_x0000_s1026" style="position:absolute;margin-left:5.3pt;margin-top:1.9pt;width:12.75pt;height:12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7zsIAIAAD0EAAAOAAAAZHJzL2Uyb0RvYy54bWysU9tu2zAMfR+wfxD0vtjOkrYx4hRFugwD&#10;uq1Ytw9gZNkWJksapcTpvr6UnGbZBXsYpgdBFKmjw0NyeX3oNdtL9MqaiheTnDNphK2VaSv+5fPm&#10;1RVnPoCpQVsjK/4oPb9evXyxHFwpp7azupbICMT4cnAV70JwZZZ50cke/MQ6acjZWOwhkIltViMM&#10;hN7rbJrnF9lgsXZohfSebm9HJ18l/KaRInxsGi8D0xUnbiHtmPZt3LPVEsoWwXVKHGnAP7DoQRn6&#10;9AR1CwHYDtVvUL0SaL1twkTYPrNNo4RMOVA2Rf5LNg8dOJlyIXG8O8nk/x+s+LC/R6bqir++5MxA&#10;TzX6RKqBabVkdEcCDc6XFPfg7jGm6N2dFV89M3bdUZi8QbRDJ6EmWkWMz356EA1PT9l2eG9rgodd&#10;sEmrQ4N9BCQV2CGV5PFUEnkITNBlcVEspnPOBLmK+XSWp5JlUD4/dujDW2l7Fg8VR+KewGF/50Mk&#10;A+VzSCJvtao3SutkYLtda2R7oO7YpJX4U47nYdqwoeKLOfH4O0Se1p8gehWozbXqK351CoIyqvbG&#10;1KkJAyg9nomyNkcZo3JjBba2fiQV0Y49TDNHh87id84G6t+K+287QMmZfmeoEotiNosNn4zZ/HJK&#10;Bp57tuceMIKgKh44G4/rMA7JzqFqO/qpSLkbe0PVa1RSNlZ2ZHUkSz2aBD/OUxyCcztF/Zj61RMA&#10;AAD//wMAUEsDBBQABgAIAAAAIQD20cxz2wAAAAYBAAAPAAAAZHJzL2Rvd25yZXYueG1sTI/BTsMw&#10;EETvSPyDtUjcqN1ECiXEqRCoSBzb9MJtEy9JILaj2GkDX89yosfRjGbeFNvFDuJEU+i907BeKRDk&#10;Gm9612o4Vru7DYgQ0RkcvCMN3xRgW15fFZgbf3Z7Oh1iK7jEhRw1dDGOuZSh6chiWPmRHHsffrIY&#10;WU6tNBOeudwOMlEqkxZ7xwsdjvTcUfN1mK2Guk+O+LOvXpV92KXxbak+5/cXrW9vlqdHEJGW+B+G&#10;P3xGh5KZaj87E8TAWmWc1JDyAbbTbA2i1pDcb0CWhbzEL38BAAD//wMAUEsBAi0AFAAGAAgAAAAh&#10;ALaDOJL+AAAA4QEAABMAAAAAAAAAAAAAAAAAAAAAAFtDb250ZW50X1R5cGVzXS54bWxQSwECLQAU&#10;AAYACAAAACEAOP0h/9YAAACUAQAACwAAAAAAAAAAAAAAAAAvAQAAX3JlbHMvLnJlbHNQSwECLQAU&#10;AAYACAAAACEAtUO87CACAAA9BAAADgAAAAAAAAAAAAAAAAAuAgAAZHJzL2Uyb0RvYy54bWxQSwEC&#10;LQAUAAYACAAAACEA9tHMc9sAAAAGAQAADwAAAAAAAAAAAAAAAAB6BAAAZHJzL2Rvd25yZXYueG1s&#10;UEsFBgAAAAAEAAQA8wAAAIIFA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3E152196" w14:textId="77777777" w:rsidR="003B289B" w:rsidRPr="002D5A35" w:rsidRDefault="003B289B" w:rsidP="00375EAC">
            <w:pPr>
              <w:autoSpaceDE w:val="0"/>
              <w:autoSpaceDN w:val="0"/>
              <w:rPr>
                <w:rFonts w:cstheme="minorHAnsi"/>
                <w:i/>
                <w:szCs w:val="22"/>
                <w:lang w:val="en-GB"/>
              </w:rPr>
            </w:pPr>
            <w:r w:rsidRPr="002D5A35">
              <w:rPr>
                <w:rFonts w:cstheme="minorHAnsi"/>
                <w:b/>
                <w:szCs w:val="22"/>
                <w:lang w:val="en-GB"/>
              </w:rPr>
              <w:t xml:space="preserve">    </w:t>
            </w:r>
          </w:p>
        </w:tc>
      </w:tr>
    </w:tbl>
    <w:p w14:paraId="29F6B719" w14:textId="77777777" w:rsidR="003B289B" w:rsidRDefault="003B289B" w:rsidP="00F41A62">
      <w:pPr>
        <w:pStyle w:val="Heading2"/>
        <w:rPr>
          <w:rFonts w:cstheme="minorHAnsi"/>
          <w:i w:val="0"/>
          <w:color w:val="C0504D"/>
          <w:sz w:val="22"/>
          <w:szCs w:val="22"/>
          <w:lang w:val="en-GB"/>
        </w:rPr>
      </w:pPr>
    </w:p>
    <w:tbl>
      <w:tblPr>
        <w:tblW w:w="107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1980"/>
        <w:gridCol w:w="1800"/>
        <w:gridCol w:w="4155"/>
        <w:gridCol w:w="8"/>
        <w:gridCol w:w="7"/>
      </w:tblGrid>
      <w:tr w:rsidR="003B289B" w:rsidRPr="002D5A35" w14:paraId="35E1928A" w14:textId="77777777" w:rsidTr="00375EAC">
        <w:tc>
          <w:tcPr>
            <w:tcW w:w="10740" w:type="dxa"/>
            <w:gridSpan w:val="6"/>
            <w:tcBorders>
              <w:bottom w:val="single" w:sz="6" w:space="0" w:color="008000"/>
            </w:tcBorders>
            <w:shd w:val="clear" w:color="auto" w:fill="D99594"/>
          </w:tcPr>
          <w:p w14:paraId="78DB0EE6" w14:textId="77777777" w:rsidR="003B289B" w:rsidRDefault="003B289B" w:rsidP="00375EAC">
            <w:pPr>
              <w:rPr>
                <w:rFonts w:cstheme="minorHAnsi"/>
                <w:b/>
                <w:bCs/>
                <w:color w:val="FFFFFF"/>
                <w:szCs w:val="22"/>
                <w:lang w:val="en-GB"/>
              </w:rPr>
            </w:pPr>
            <w:r w:rsidRPr="002D5A35">
              <w:rPr>
                <w:rFonts w:cstheme="minorHAnsi"/>
                <w:b/>
                <w:bCs/>
                <w:color w:val="FFFFFF"/>
                <w:szCs w:val="22"/>
                <w:lang w:val="en-GB"/>
              </w:rPr>
              <w:t xml:space="preserve">KEY DELIVERABLES/SUB-OUTPUT: </w:t>
            </w:r>
          </w:p>
          <w:p w14:paraId="06D77F13" w14:textId="77777777" w:rsidR="003B289B" w:rsidRDefault="003B289B" w:rsidP="00375EAC">
            <w:pPr>
              <w:rPr>
                <w:rFonts w:cstheme="minorHAnsi"/>
                <w:b/>
                <w:bCs/>
                <w:color w:val="FFFFFF"/>
                <w:szCs w:val="22"/>
                <w:lang w:val="en-GB"/>
              </w:rPr>
            </w:pPr>
            <w:r>
              <w:rPr>
                <w:rFonts w:cstheme="minorHAnsi"/>
                <w:b/>
                <w:bCs/>
                <w:color w:val="FFFFFF"/>
                <w:szCs w:val="22"/>
                <w:lang w:val="en-GB"/>
              </w:rPr>
              <w:t xml:space="preserve">Output 3.3: </w:t>
            </w:r>
            <w:r w:rsidRPr="00754499">
              <w:rPr>
                <w:rFonts w:cstheme="minorHAnsi"/>
                <w:b/>
                <w:bCs/>
                <w:color w:val="FFFFFF"/>
                <w:szCs w:val="22"/>
                <w:lang w:val="en-GB"/>
              </w:rPr>
              <w:t>Unemployed and vulnerably employed youth are better informed about their rights and employment prospects</w:t>
            </w:r>
          </w:p>
          <w:p w14:paraId="1432B693" w14:textId="77777777" w:rsidR="003B289B" w:rsidRDefault="003B289B" w:rsidP="00375EAC">
            <w:pPr>
              <w:rPr>
                <w:rFonts w:cstheme="minorHAnsi"/>
                <w:b/>
                <w:bCs/>
                <w:color w:val="FFFFFF"/>
                <w:szCs w:val="22"/>
                <w:lang w:val="en-GB"/>
              </w:rPr>
            </w:pPr>
          </w:p>
          <w:p w14:paraId="7892E17E" w14:textId="77777777" w:rsidR="003B289B" w:rsidRPr="002D5A35" w:rsidRDefault="003B289B" w:rsidP="00375EAC">
            <w:pPr>
              <w:rPr>
                <w:rFonts w:cstheme="minorHAnsi"/>
                <w:i/>
                <w:color w:val="FFFFFF"/>
                <w:szCs w:val="22"/>
                <w:lang w:val="en-GB"/>
              </w:rPr>
            </w:pPr>
            <w:r>
              <w:rPr>
                <w:rFonts w:cstheme="minorHAnsi"/>
                <w:b/>
                <w:bCs/>
                <w:color w:val="FFFFFF"/>
                <w:szCs w:val="22"/>
                <w:lang w:val="en-GB"/>
              </w:rPr>
              <w:t xml:space="preserve">Output 3.3.5: </w:t>
            </w:r>
            <w:r w:rsidRPr="003B289B">
              <w:rPr>
                <w:rFonts w:cstheme="minorHAnsi"/>
                <w:b/>
                <w:bCs/>
                <w:color w:val="FFFFFF"/>
                <w:szCs w:val="22"/>
                <w:lang w:val="en-GB"/>
              </w:rPr>
              <w:t xml:space="preserve">Conduct evidence-based youth advocacy in various campaign formats on key policy issues which are strategic to youth employment. </w:t>
            </w:r>
          </w:p>
        </w:tc>
      </w:tr>
      <w:tr w:rsidR="003B289B" w:rsidRPr="002D5A35" w14:paraId="08DA57EE" w14:textId="77777777" w:rsidTr="00375EAC">
        <w:trPr>
          <w:gridAfter w:val="1"/>
          <w:wAfter w:w="7" w:type="dxa"/>
          <w:trHeight w:val="520"/>
        </w:trPr>
        <w:tc>
          <w:tcPr>
            <w:tcW w:w="2790" w:type="dxa"/>
            <w:shd w:val="clear" w:color="auto" w:fill="F3F3F3"/>
          </w:tcPr>
          <w:p w14:paraId="29BF8409" w14:textId="77777777" w:rsidR="003B289B" w:rsidRPr="002D5A35" w:rsidRDefault="003B289B" w:rsidP="00375EAC">
            <w:pPr>
              <w:rPr>
                <w:rFonts w:cstheme="minorHAnsi"/>
                <w:szCs w:val="22"/>
                <w:lang w:val="en-GB"/>
              </w:rPr>
            </w:pPr>
            <w:r w:rsidRPr="002D5A35">
              <w:rPr>
                <w:rFonts w:cstheme="minorHAnsi"/>
                <w:b/>
                <w:szCs w:val="22"/>
                <w:lang w:val="en-GB"/>
              </w:rPr>
              <w:lastRenderedPageBreak/>
              <w:t>Output Indicators</w:t>
            </w:r>
          </w:p>
        </w:tc>
        <w:tc>
          <w:tcPr>
            <w:tcW w:w="1980" w:type="dxa"/>
            <w:shd w:val="clear" w:color="auto" w:fill="F3F3F3"/>
          </w:tcPr>
          <w:p w14:paraId="3339272F" w14:textId="77777777" w:rsidR="003B289B" w:rsidRPr="002D5A35" w:rsidRDefault="003B289B" w:rsidP="00375EAC">
            <w:pPr>
              <w:rPr>
                <w:rFonts w:cstheme="minorHAnsi"/>
                <w:b/>
                <w:bCs/>
                <w:i/>
                <w:szCs w:val="22"/>
                <w:lang w:val="en-GB"/>
              </w:rPr>
            </w:pPr>
            <w:r w:rsidRPr="002D5A35">
              <w:rPr>
                <w:rFonts w:cstheme="minorHAnsi"/>
                <w:b/>
                <w:bCs/>
                <w:i/>
                <w:szCs w:val="22"/>
                <w:lang w:val="en-GB"/>
              </w:rPr>
              <w:t>Baseline (2016)</w:t>
            </w:r>
          </w:p>
        </w:tc>
        <w:tc>
          <w:tcPr>
            <w:tcW w:w="1800" w:type="dxa"/>
            <w:shd w:val="clear" w:color="auto" w:fill="F3F3F3"/>
          </w:tcPr>
          <w:p w14:paraId="32A10EB7" w14:textId="77777777" w:rsidR="003B289B" w:rsidRPr="002D5A35" w:rsidRDefault="003B289B" w:rsidP="00375EAC">
            <w:pPr>
              <w:rPr>
                <w:rFonts w:cstheme="minorHAnsi"/>
                <w:b/>
                <w:bCs/>
                <w:i/>
                <w:szCs w:val="22"/>
                <w:lang w:val="en-GB"/>
              </w:rPr>
            </w:pPr>
            <w:r w:rsidRPr="002D5A35">
              <w:rPr>
                <w:rFonts w:cstheme="minorHAnsi"/>
                <w:b/>
                <w:bCs/>
                <w:i/>
                <w:szCs w:val="22"/>
                <w:lang w:val="en-GB"/>
              </w:rPr>
              <w:t>Target by 2018</w:t>
            </w:r>
          </w:p>
        </w:tc>
        <w:tc>
          <w:tcPr>
            <w:tcW w:w="4163" w:type="dxa"/>
            <w:gridSpan w:val="2"/>
            <w:shd w:val="clear" w:color="auto" w:fill="F3F3F3"/>
          </w:tcPr>
          <w:p w14:paraId="67BE57BF" w14:textId="77777777" w:rsidR="003B289B" w:rsidRPr="002D5A35" w:rsidRDefault="003B289B" w:rsidP="00375EAC">
            <w:pPr>
              <w:rPr>
                <w:rFonts w:cstheme="minorHAnsi"/>
                <w:b/>
                <w:bCs/>
                <w:i/>
                <w:szCs w:val="22"/>
                <w:lang w:val="en-GB"/>
              </w:rPr>
            </w:pPr>
            <w:r w:rsidRPr="002D5A35">
              <w:rPr>
                <w:rFonts w:cstheme="minorHAnsi"/>
                <w:b/>
                <w:bCs/>
                <w:i/>
                <w:szCs w:val="22"/>
                <w:lang w:val="en-GB"/>
              </w:rPr>
              <w:t xml:space="preserve">Status </w:t>
            </w:r>
          </w:p>
          <w:p w14:paraId="0C392F5A" w14:textId="77777777" w:rsidR="003B289B" w:rsidRPr="002D5A35" w:rsidRDefault="003B289B" w:rsidP="00375EAC">
            <w:pPr>
              <w:rPr>
                <w:rFonts w:cstheme="minorHAnsi"/>
                <w:b/>
                <w:bCs/>
                <w:i/>
                <w:szCs w:val="22"/>
                <w:lang w:val="en-GB"/>
              </w:rPr>
            </w:pPr>
          </w:p>
        </w:tc>
      </w:tr>
      <w:tr w:rsidR="003B289B" w:rsidRPr="002D5A35" w14:paraId="126677A6" w14:textId="77777777" w:rsidTr="00375EAC">
        <w:trPr>
          <w:gridAfter w:val="1"/>
          <w:wAfter w:w="7" w:type="dxa"/>
          <w:trHeight w:val="341"/>
        </w:trPr>
        <w:tc>
          <w:tcPr>
            <w:tcW w:w="2790" w:type="dxa"/>
            <w:shd w:val="clear" w:color="auto" w:fill="F3F3F3"/>
          </w:tcPr>
          <w:p w14:paraId="3B6BFCD5" w14:textId="77777777" w:rsidR="003B289B" w:rsidRPr="002D5A35" w:rsidRDefault="003B289B" w:rsidP="00375EAC">
            <w:pPr>
              <w:rPr>
                <w:rFonts w:cs="Arial"/>
                <w:sz w:val="20"/>
              </w:rPr>
            </w:pPr>
          </w:p>
          <w:p w14:paraId="38CF5A23" w14:textId="77777777" w:rsidR="003B289B" w:rsidRPr="00566D7A" w:rsidRDefault="003B289B" w:rsidP="00375EAC">
            <w:pPr>
              <w:pStyle w:val="ListParagraph"/>
              <w:numPr>
                <w:ilvl w:val="0"/>
                <w:numId w:val="15"/>
              </w:numPr>
              <w:rPr>
                <w:rFonts w:ascii="Myriad Pro" w:hAnsi="Myriad Pro"/>
                <w:sz w:val="22"/>
                <w:szCs w:val="22"/>
              </w:rPr>
            </w:pPr>
            <w:r w:rsidRPr="00566D7A">
              <w:rPr>
                <w:rFonts w:ascii="Myriad Pro" w:hAnsi="Myriad Pro"/>
                <w:sz w:val="22"/>
                <w:szCs w:val="22"/>
              </w:rPr>
              <w:t>No of vulnerable youth including young migrants' and domestic workers' associations trained or reached by awareness campaigns.</w:t>
            </w:r>
          </w:p>
          <w:p w14:paraId="05C1B3A1" w14:textId="77777777" w:rsidR="003B289B" w:rsidRPr="00566D7A" w:rsidRDefault="003B289B" w:rsidP="00375EAC">
            <w:pPr>
              <w:pStyle w:val="ListParagraph"/>
              <w:ind w:left="360"/>
              <w:rPr>
                <w:rFonts w:ascii="Myriad Pro" w:hAnsi="Myriad Pro"/>
                <w:sz w:val="22"/>
                <w:szCs w:val="22"/>
              </w:rPr>
            </w:pPr>
          </w:p>
          <w:p w14:paraId="7314E2D4" w14:textId="77777777" w:rsidR="003B289B" w:rsidRPr="00566D7A" w:rsidRDefault="003B289B" w:rsidP="00375EAC">
            <w:pPr>
              <w:pStyle w:val="ListParagraph"/>
              <w:numPr>
                <w:ilvl w:val="0"/>
                <w:numId w:val="15"/>
              </w:numPr>
              <w:rPr>
                <w:rFonts w:ascii="Myriad Pro" w:hAnsi="Myriad Pro"/>
                <w:sz w:val="22"/>
                <w:szCs w:val="22"/>
              </w:rPr>
            </w:pPr>
            <w:r w:rsidRPr="00566D7A">
              <w:rPr>
                <w:rFonts w:ascii="Myriad Pro" w:hAnsi="Myriad Pro"/>
                <w:sz w:val="22"/>
                <w:szCs w:val="22"/>
              </w:rPr>
              <w:t>Increased knowledge of rights at work among participants in training</w:t>
            </w:r>
          </w:p>
          <w:p w14:paraId="034ED9D4" w14:textId="77777777" w:rsidR="003B289B" w:rsidRPr="00566D7A" w:rsidRDefault="003B289B" w:rsidP="00375EAC">
            <w:pPr>
              <w:pStyle w:val="ListParagraph"/>
              <w:ind w:left="360"/>
              <w:rPr>
                <w:rFonts w:ascii="Myriad Pro" w:hAnsi="Myriad Pro"/>
                <w:sz w:val="22"/>
                <w:szCs w:val="22"/>
              </w:rPr>
            </w:pPr>
          </w:p>
          <w:p w14:paraId="03074268" w14:textId="77777777" w:rsidR="003B289B" w:rsidRPr="00566D7A" w:rsidRDefault="003B289B" w:rsidP="00375EAC">
            <w:pPr>
              <w:pStyle w:val="ListParagraph"/>
              <w:numPr>
                <w:ilvl w:val="0"/>
                <w:numId w:val="15"/>
              </w:numPr>
              <w:rPr>
                <w:rFonts w:ascii="Myriad Pro" w:hAnsi="Myriad Pro"/>
                <w:sz w:val="22"/>
                <w:szCs w:val="22"/>
              </w:rPr>
            </w:pPr>
            <w:r w:rsidRPr="00566D7A">
              <w:rPr>
                <w:rFonts w:ascii="Myriad Pro" w:hAnsi="Myriad Pro"/>
                <w:sz w:val="22"/>
                <w:szCs w:val="22"/>
              </w:rPr>
              <w:t># of audience reached by multimedia platform (metrics platform)</w:t>
            </w:r>
          </w:p>
          <w:p w14:paraId="488B3F96" w14:textId="77777777" w:rsidR="003B289B" w:rsidRPr="00754499" w:rsidRDefault="003B289B" w:rsidP="00375EAC">
            <w:pPr>
              <w:pStyle w:val="ListParagraph"/>
              <w:ind w:left="360"/>
              <w:rPr>
                <w:rFonts w:ascii="Myriad Pro" w:hAnsi="Myriad Pro"/>
              </w:rPr>
            </w:pPr>
          </w:p>
          <w:p w14:paraId="211349FC" w14:textId="77777777" w:rsidR="003B289B" w:rsidRPr="002D5A35" w:rsidRDefault="003B289B" w:rsidP="00375EAC">
            <w:pPr>
              <w:pStyle w:val="ListParagraph"/>
              <w:ind w:left="360"/>
              <w:rPr>
                <w:rFonts w:cs="Arial"/>
                <w:sz w:val="20"/>
              </w:rPr>
            </w:pPr>
          </w:p>
        </w:tc>
        <w:tc>
          <w:tcPr>
            <w:tcW w:w="1980" w:type="dxa"/>
            <w:shd w:val="clear" w:color="auto" w:fill="F3F3F3"/>
          </w:tcPr>
          <w:p w14:paraId="7C0A1B57" w14:textId="77777777" w:rsidR="003B289B" w:rsidRDefault="003B289B" w:rsidP="00375EAC">
            <w:pPr>
              <w:rPr>
                <w:rFonts w:cs="Arial"/>
                <w:sz w:val="20"/>
              </w:rPr>
            </w:pPr>
            <w:r>
              <w:rPr>
                <w:rFonts w:cs="Arial"/>
                <w:sz w:val="20"/>
              </w:rPr>
              <w:t>Project records on beneficiaries reached</w:t>
            </w:r>
          </w:p>
          <w:p w14:paraId="2AC7CDCC" w14:textId="77777777" w:rsidR="003B289B" w:rsidRDefault="003B289B" w:rsidP="00375EAC">
            <w:pPr>
              <w:rPr>
                <w:rFonts w:cs="Arial"/>
                <w:sz w:val="20"/>
              </w:rPr>
            </w:pPr>
          </w:p>
          <w:p w14:paraId="4E2EC1E2" w14:textId="77777777" w:rsidR="003B289B" w:rsidRPr="00656D44" w:rsidRDefault="003B289B" w:rsidP="00375EAC">
            <w:pPr>
              <w:rPr>
                <w:rFonts w:cs="Arial"/>
                <w:sz w:val="20"/>
              </w:rPr>
            </w:pPr>
            <w:r w:rsidRPr="00656D44">
              <w:rPr>
                <w:rFonts w:cs="Arial"/>
                <w:sz w:val="20"/>
              </w:rPr>
              <w:t>Comparison start of training survey/</w:t>
            </w:r>
            <w:r w:rsidRPr="00656D44">
              <w:rPr>
                <w:rFonts w:cs="Arial"/>
                <w:sz w:val="20"/>
                <w:lang w:val="en-GB"/>
              </w:rPr>
              <w:t xml:space="preserve"> End-of-training survey/evaluation</w:t>
            </w:r>
          </w:p>
        </w:tc>
        <w:tc>
          <w:tcPr>
            <w:tcW w:w="1800" w:type="dxa"/>
            <w:shd w:val="clear" w:color="auto" w:fill="F3F3F3"/>
          </w:tcPr>
          <w:p w14:paraId="72D0CC79" w14:textId="77777777" w:rsidR="003B289B" w:rsidRPr="007B6FDA" w:rsidRDefault="003B289B" w:rsidP="00375EAC">
            <w:pPr>
              <w:rPr>
                <w:rFonts w:cs="Arial"/>
                <w:sz w:val="20"/>
              </w:rPr>
            </w:pPr>
            <w:r>
              <w:rPr>
                <w:rFonts w:cs="Arial"/>
                <w:sz w:val="20"/>
              </w:rPr>
              <w:t>-</w:t>
            </w:r>
            <w:r w:rsidRPr="007B6FDA">
              <w:rPr>
                <w:rFonts w:cs="Arial"/>
                <w:sz w:val="20"/>
              </w:rPr>
              <w:t>Working with Youth Centres</w:t>
            </w:r>
            <w:r w:rsidRPr="007B6FDA">
              <w:rPr>
                <w:rFonts w:cs="Arial"/>
                <w:b/>
                <w:sz w:val="20"/>
              </w:rPr>
              <w:t>, 600 youth for year 1, and 600 youth for year 2</w:t>
            </w:r>
            <w:r w:rsidRPr="007B6FDA">
              <w:rPr>
                <w:rFonts w:cs="Arial"/>
                <w:sz w:val="20"/>
              </w:rPr>
              <w:t xml:space="preserve"> through </w:t>
            </w:r>
            <w:r w:rsidRPr="007B6FDA">
              <w:rPr>
                <w:rFonts w:cs="Arial"/>
                <w:b/>
                <w:sz w:val="20"/>
              </w:rPr>
              <w:t>25 Youth Centers</w:t>
            </w:r>
            <w:r w:rsidRPr="007B6FDA">
              <w:rPr>
                <w:rFonts w:cs="Arial"/>
                <w:sz w:val="20"/>
              </w:rPr>
              <w:t>.</w:t>
            </w:r>
          </w:p>
          <w:p w14:paraId="4F4121D6" w14:textId="77777777" w:rsidR="003B289B" w:rsidRPr="007B6FDA" w:rsidRDefault="003B289B" w:rsidP="00375EAC">
            <w:pPr>
              <w:rPr>
                <w:rFonts w:cs="Arial"/>
                <w:sz w:val="20"/>
              </w:rPr>
            </w:pPr>
            <w:r>
              <w:rPr>
                <w:rFonts w:cs="Arial"/>
                <w:sz w:val="20"/>
              </w:rPr>
              <w:t xml:space="preserve">A </w:t>
            </w:r>
            <w:r w:rsidRPr="007B6FDA">
              <w:rPr>
                <w:rFonts w:cs="Arial"/>
                <w:b/>
                <w:sz w:val="20"/>
              </w:rPr>
              <w:t>further</w:t>
            </w:r>
            <w:r>
              <w:rPr>
                <w:rFonts w:cs="Arial"/>
                <w:b/>
                <w:sz w:val="20"/>
              </w:rPr>
              <w:t xml:space="preserve"> </w:t>
            </w:r>
            <w:r w:rsidRPr="007B6FDA">
              <w:rPr>
                <w:rFonts w:cs="Arial"/>
                <w:b/>
                <w:sz w:val="20"/>
              </w:rPr>
              <w:t>500 youth/year</w:t>
            </w:r>
            <w:r w:rsidRPr="007B6FDA">
              <w:rPr>
                <w:rFonts w:cs="Arial"/>
                <w:sz w:val="20"/>
              </w:rPr>
              <w:t xml:space="preserve"> through Trade Unions</w:t>
            </w:r>
          </w:p>
          <w:p w14:paraId="10BBED88" w14:textId="77777777" w:rsidR="003B289B" w:rsidRPr="002D5A35" w:rsidRDefault="003B289B" w:rsidP="00375EAC">
            <w:pPr>
              <w:jc w:val="left"/>
              <w:rPr>
                <w:rFonts w:cstheme="minorHAnsi"/>
                <w:szCs w:val="22"/>
                <w:lang w:val="en-GB"/>
              </w:rPr>
            </w:pPr>
            <w:r w:rsidRPr="007B6FDA">
              <w:rPr>
                <w:rFonts w:cs="Arial"/>
                <w:sz w:val="20"/>
              </w:rPr>
              <w:t xml:space="preserve">TV </w:t>
            </w:r>
            <w:r>
              <w:rPr>
                <w:rFonts w:cs="Arial"/>
                <w:sz w:val="20"/>
              </w:rPr>
              <w:t>episodes</w:t>
            </w:r>
            <w:r w:rsidRPr="007B6FDA">
              <w:rPr>
                <w:rFonts w:cs="Arial"/>
                <w:sz w:val="20"/>
              </w:rPr>
              <w:t xml:space="preserve">:  audience reached around </w:t>
            </w:r>
            <w:r w:rsidRPr="007B6FDA">
              <w:rPr>
                <w:rFonts w:cs="Arial"/>
                <w:b/>
                <w:sz w:val="20"/>
              </w:rPr>
              <w:t>1.5 million youth</w:t>
            </w:r>
          </w:p>
        </w:tc>
        <w:tc>
          <w:tcPr>
            <w:tcW w:w="4163" w:type="dxa"/>
            <w:gridSpan w:val="2"/>
            <w:shd w:val="clear" w:color="auto" w:fill="F3F3F3"/>
          </w:tcPr>
          <w:p w14:paraId="14942545" w14:textId="77777777" w:rsidR="003B289B" w:rsidRPr="002D5A35" w:rsidRDefault="003B289B" w:rsidP="00375EAC">
            <w:pPr>
              <w:rPr>
                <w:sz w:val="24"/>
              </w:rPr>
            </w:pPr>
            <w:r w:rsidRPr="003B289B">
              <w:rPr>
                <w:szCs w:val="22"/>
              </w:rPr>
              <w:t>Not yet started, will do further study in Q2-Q3 2018.</w:t>
            </w:r>
          </w:p>
        </w:tc>
      </w:tr>
      <w:tr w:rsidR="003B289B" w:rsidRPr="002D5A35" w14:paraId="47E866C7" w14:textId="77777777" w:rsidTr="00375EAC">
        <w:tc>
          <w:tcPr>
            <w:tcW w:w="10740" w:type="dxa"/>
            <w:gridSpan w:val="6"/>
            <w:shd w:val="clear" w:color="auto" w:fill="FFFFFF"/>
          </w:tcPr>
          <w:p w14:paraId="0008DBE6" w14:textId="77777777" w:rsidR="003B289B" w:rsidRDefault="003B289B" w:rsidP="00375EAC">
            <w:pPr>
              <w:autoSpaceDE w:val="0"/>
              <w:autoSpaceDN w:val="0"/>
              <w:ind w:left="-108"/>
              <w:rPr>
                <w:rFonts w:cstheme="minorHAnsi"/>
                <w:bCs/>
                <w:i/>
                <w:iCs/>
                <w:noProof/>
                <w:szCs w:val="22"/>
                <w:lang w:bidi="km-KH"/>
              </w:rPr>
            </w:pPr>
            <w:r w:rsidRPr="002D5A35">
              <w:rPr>
                <w:rFonts w:cstheme="minorHAnsi"/>
                <w:bCs/>
                <w:i/>
                <w:iCs/>
                <w:noProof/>
                <w:szCs w:val="22"/>
                <w:lang w:bidi="km-KH"/>
              </w:rPr>
              <w:t xml:space="preserve">(Please include narrative of project progress against activities level): </w:t>
            </w:r>
          </w:p>
          <w:p w14:paraId="6EE8A9B2" w14:textId="77777777" w:rsidR="003B289B" w:rsidRPr="002D5A35" w:rsidRDefault="003B289B" w:rsidP="00375EAC">
            <w:pPr>
              <w:autoSpaceDE w:val="0"/>
              <w:autoSpaceDN w:val="0"/>
              <w:ind w:left="-108"/>
              <w:rPr>
                <w:rFonts w:cstheme="minorHAnsi"/>
                <w:bCs/>
                <w:i/>
                <w:iCs/>
                <w:noProof/>
                <w:szCs w:val="22"/>
                <w:lang w:bidi="km-KH"/>
              </w:rPr>
            </w:pPr>
          </w:p>
          <w:p w14:paraId="6EC2F2C5" w14:textId="77777777" w:rsidR="003B289B" w:rsidRPr="003B289B" w:rsidRDefault="003B289B" w:rsidP="003B289B">
            <w:pPr>
              <w:rPr>
                <w:szCs w:val="22"/>
              </w:rPr>
            </w:pPr>
          </w:p>
        </w:tc>
      </w:tr>
      <w:tr w:rsidR="003B289B" w:rsidRPr="002D5A35" w14:paraId="5CEC2F85" w14:textId="77777777" w:rsidTr="00375EAC">
        <w:trPr>
          <w:gridAfter w:val="2"/>
          <w:wAfter w:w="15" w:type="dxa"/>
        </w:trPr>
        <w:tc>
          <w:tcPr>
            <w:tcW w:w="2790" w:type="dxa"/>
            <w:shd w:val="clear" w:color="auto" w:fill="FFFFFF"/>
          </w:tcPr>
          <w:p w14:paraId="39BBB9D5" w14:textId="77777777" w:rsidR="003B289B" w:rsidRPr="002D5A35" w:rsidRDefault="003B289B" w:rsidP="00375EAC">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47328" behindDoc="0" locked="0" layoutInCell="1" allowOverlap="1" wp14:anchorId="238B11E2" wp14:editId="2939DEF3">
                      <wp:simplePos x="0" y="0"/>
                      <wp:positionH relativeFrom="column">
                        <wp:posOffset>13970</wp:posOffset>
                      </wp:positionH>
                      <wp:positionV relativeFrom="paragraph">
                        <wp:posOffset>99695</wp:posOffset>
                      </wp:positionV>
                      <wp:extent cx="161925" cy="152400"/>
                      <wp:effectExtent l="13970" t="13970" r="5080" b="5080"/>
                      <wp:wrapNone/>
                      <wp:docPr id="42"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178EB1" id="Rectangle 25" o:spid="_x0000_s1026" style="position:absolute;margin-left:1.1pt;margin-top:7.85pt;width:12.75pt;height:12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9LhHgIAAD0EAAAOAAAAZHJzL2Uyb0RvYy54bWysU9tuEzEQfUfiHyy/k70oKc0qm6pKCUIq&#10;tKLwAROvN2vhtc3YySZ8PWNvGsJFPCD8YHk84+MzZ2YWN4des71Er6ypeTHJOZNG2EaZbc0/f1q/&#10;uubMBzANaGtkzY/S85vlyxeLwVWytJ3VjURGIMZXg6t5F4KrssyLTvbgJ9ZJQ87WYg+BTNxmDcJA&#10;6L3Oyjy/ygaLjUMrpPd0ezc6+TLht60U4aFtvQxM15y4hbRj2jdxz5YLqLYIrlPiRAP+gUUPytCn&#10;Z6g7CMB2qH6D6pVA620bJsL2mW1bJWTKgbIp8l+yeerAyZQLiePdWSb//2DFh/0jMtXUfFpyZqCn&#10;Gn0k1cBstWTlLAo0OF9R3JN7xJiid/dWfPHM2FVHYfIW0Q6dhIZoFTE+++lBNDw9ZZvhvW0IHnbB&#10;Jq0OLfYRkFRgh1SS47kk8hCYoMviqpgTCybIVczKaZ5KlkH1/NihD2+l7Vk81ByJewKH/b0PkQxU&#10;zyGJvNWqWSutk4HbzUoj2wN1xzqtxJ9yvAzThg01n8+Ix98h8rT+BNGrQG2uVV/z63MQVFG1N6ZJ&#10;TRhA6fFMlLU5yRiVGyuwsc2RVEQ79jDNHB06i984G6h/a+6/7gAlZ/qdoUrMi+k0NnwyprPXJRl4&#10;6dlcesAIgqp54Gw8rsI4JDuHatvRT0XK3dhbql6rkrKxsiOrE1nq0ST4aZ7iEFzaKerH1C+/AwAA&#10;//8DAFBLAwQUAAYACAAAACEAEAtSndsAAAAGAQAADwAAAGRycy9kb3ducmV2LnhtbEyOwU7DMBBE&#10;70j8g7VI3KiDKwhN41QIVCSObXrhtomXJCW2o9hpA1/Pciqn0c6MZl++mW0vTjSGzjsN94sEBLna&#10;m841Gg7l9u4JRIjoDPbekYZvCrAprq9yzIw/ux2d9rERPOJChhraGIdMylC3ZDEs/ECOs08/Wox8&#10;jo00I5553PZSJcmjtNg5/tDiQC8t1V/7yWqoOnXAn135ltjVdhnf5/I4fbxqfXszP69BRJrjpQx/&#10;+IwOBTNVfnImiF6DUlxk+yEFwbFKWSsNy1UKssjlf/ziFwAA//8DAFBLAQItABQABgAIAAAAIQC2&#10;gziS/gAAAOEBAAATAAAAAAAAAAAAAAAAAAAAAABbQ29udGVudF9UeXBlc10ueG1sUEsBAi0AFAAG&#10;AAgAAAAhADj9If/WAAAAlAEAAAsAAAAAAAAAAAAAAAAALwEAAF9yZWxzLy5yZWxzUEsBAi0AFAAG&#10;AAgAAAAhAOIb0uEeAgAAPQQAAA4AAAAAAAAAAAAAAAAALgIAAGRycy9lMm9Eb2MueG1sUEsBAi0A&#10;FAAGAAgAAAAhABALUp3bAAAABgEAAA8AAAAAAAAAAAAAAAAAeAQAAGRycy9kb3ducmV2LnhtbFBL&#10;BQYAAAAABAAEAPMAAACABQAAAAA=&#10;"/>
                  </w:pict>
                </mc:Fallback>
              </mc:AlternateContent>
            </w:r>
          </w:p>
          <w:p w14:paraId="71D4FC8A" w14:textId="77777777" w:rsidR="003B289B" w:rsidRPr="002D5A35" w:rsidRDefault="003B289B" w:rsidP="00375EAC">
            <w:pPr>
              <w:autoSpaceDE w:val="0"/>
              <w:autoSpaceDN w:val="0"/>
              <w:ind w:left="-20"/>
              <w:rPr>
                <w:rFonts w:cstheme="minorHAnsi"/>
                <w:b/>
                <w:szCs w:val="22"/>
                <w:lang w:val="en-GB"/>
              </w:rPr>
            </w:pP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780" w:type="dxa"/>
            <w:gridSpan w:val="2"/>
            <w:shd w:val="clear" w:color="auto" w:fill="FFFFFF"/>
          </w:tcPr>
          <w:p w14:paraId="12E92402" w14:textId="77777777" w:rsidR="003B289B" w:rsidRPr="002D5A35" w:rsidRDefault="003B289B" w:rsidP="00375EAC">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49376" behindDoc="1" locked="0" layoutInCell="1" allowOverlap="1" wp14:anchorId="2C2ACD92" wp14:editId="011D23D9">
                      <wp:simplePos x="0" y="0"/>
                      <wp:positionH relativeFrom="column">
                        <wp:posOffset>27940</wp:posOffset>
                      </wp:positionH>
                      <wp:positionV relativeFrom="page">
                        <wp:posOffset>160020</wp:posOffset>
                      </wp:positionV>
                      <wp:extent cx="210312" cy="173736"/>
                      <wp:effectExtent l="0" t="0" r="18415" b="17145"/>
                      <wp:wrapNone/>
                      <wp:docPr id="43"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 cy="17373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36BE22" id="Rectangle 26" o:spid="_x0000_s1026" style="position:absolute;margin-left:2.2pt;margin-top:12.6pt;width:16.55pt;height:13.7pt;z-index:-2515671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ZilIgIAAD0EAAAOAAAAZHJzL2Uyb0RvYy54bWysU9tuEzEQfUfiHyy/k70kadpVNlWVEoRU&#10;oKLwAY7Xu2vhG2Mnm/D1jL1pSIEnhB8sj2d8fObMzPL2oBXZC/DSmpoWk5wSYbhtpOlq+vXL5s01&#10;JT4w0zBljajpUXh6u3r9ajm4SpS2t6oRQBDE+GpwNe1DcFWWed4LzfzEOmHQ2VrQLKAJXdYAGxBd&#10;q6zM86tssNA4sFx4j7f3o5OuEn7bCh4+ta0XgaiaIreQdkj7Nu7ZasmqDpjrJT/RYP/AQjNp8NMz&#10;1D0LjOxA/gGlJQfrbRsm3OrMtq3kIuWA2RT5b9k89cyJlAuK491ZJv//YPnH/SMQ2dR0NqXEMI01&#10;+oyqMdMpQcqrKNDgfIVxT+4RYorePVj+zRNj1z2GiTsAO/SCNUiriPHZiwfR8PiUbIcPtkF4tgs2&#10;aXVoQUdAVIEcUkmO55KIQyAcL8sinxYlJRxdxWK6mCZGGaueHzvw4Z2wmsRDTQG5J3C2f/AhkmHV&#10;c0gib5VsNlKpZEC3XSsge4bdsUkr8cccL8OUIUNNb+blPCG/8PlLiDytv0FoGbDNldQ1vT4HsSqq&#10;9tY0qQkDk2o8I2VlTjJG5cYKbG1zRBXBjj2MM4eH3sIPSgbs35r67zsGghL13mAlborZLDZ8Mmbz&#10;RYkGXHq2lx5mOELVNFAyHtdhHJKdA9n1+FORcjf2DqvXyqRsrOzI6kQWezQJfpqnOASXdor6NfWr&#10;nwAAAP//AwBQSwMEFAAGAAgAAAAhAE0gbJjcAAAABgEAAA8AAABkcnMvZG93bnJldi54bWxMjsFO&#10;wzAQRO9I/IO1SNyog9sUCNlUCFQkjm164ebESxKI11HstIGvx5zKcTSjNy/fzLYXRxp95xjhdpGA&#10;IK6d6bhBOJTbm3sQPmg2undMCN/kYVNcXuQ6M+7EOzruQyMihH2mEdoQhkxKX7dktV+4gTh2H260&#10;OsQ4NtKM+hThtpcqSdbS6o7jQ6sHem6p/tpPFqHq1EH/7MrXxD5sl+FtLj+n9xfE66v56RFEoDmc&#10;x/CnH9WhiE6Vm9h40SOsVnGIoFIFItbLuxREhZCqNcgil//1i18AAAD//wMAUEsBAi0AFAAGAAgA&#10;AAAhALaDOJL+AAAA4QEAABMAAAAAAAAAAAAAAAAAAAAAAFtDb250ZW50X1R5cGVzXS54bWxQSwEC&#10;LQAUAAYACAAAACEAOP0h/9YAAACUAQAACwAAAAAAAAAAAAAAAAAvAQAAX3JlbHMvLnJlbHNQSwEC&#10;LQAUAAYACAAAACEAMjWYpSICAAA9BAAADgAAAAAAAAAAAAAAAAAuAgAAZHJzL2Uyb0RvYy54bWxQ&#10;SwECLQAUAAYACAAAACEATSBsmNwAAAAGAQAADwAAAAAAAAAAAAAAAAB8BAAAZHJzL2Rvd25yZXYu&#10;eG1sUEsFBgAAAAAEAAQA8wAAAIUFAAAAAA==&#10;">
                      <w10:wrap anchory="page"/>
                    </v:rect>
                  </w:pict>
                </mc:Fallback>
              </mc:AlternateContent>
            </w:r>
          </w:p>
          <w:p w14:paraId="15172D88" w14:textId="77777777" w:rsidR="003B289B" w:rsidRPr="002D5A35" w:rsidRDefault="003B289B" w:rsidP="00375EAC">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50400" behindDoc="0" locked="0" layoutInCell="1" allowOverlap="1" wp14:anchorId="55F4EC16" wp14:editId="3011E0EF">
                      <wp:simplePos x="0" y="0"/>
                      <wp:positionH relativeFrom="column">
                        <wp:posOffset>8891</wp:posOffset>
                      </wp:positionH>
                      <wp:positionV relativeFrom="paragraph">
                        <wp:posOffset>14605</wp:posOffset>
                      </wp:positionV>
                      <wp:extent cx="184150" cy="160655"/>
                      <wp:effectExtent l="0" t="0" r="25400" b="10795"/>
                      <wp:wrapNone/>
                      <wp:docPr id="44" name="Rectangle 44"/>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83FDDD" id="Rectangle 44" o:spid="_x0000_s1026" style="position:absolute;margin-left:.7pt;margin-top:1.15pt;width:14.5pt;height:12.6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0XomwIAAI4FAAAOAAAAZHJzL2Uyb0RvYy54bWysVE1v2zAMvQ/YfxB0X21nST+MOkXQosOA&#10;oi3aDj2rshQbkEVNUuJkv36UZDtBV+wwzAdZEslH8onk5dWuU2QrrGtBV7Q4ySkRmkPd6nVFf7zc&#10;fjmnxHmma6ZAi4ruhaNXy8+fLntTihk0oGphCYJoV/amoo33pswyxxvRMXcCRmgUSrAd83i066y2&#10;rEf0TmWzPD/NerC1scCFc3h7k4R0GfGlFNw/SOmEJ6qiGJuPq43rW1iz5SUr15aZpuVDGOwfouhY&#10;q9HpBHXDPCMb2/4B1bXcggPpTzh0GUjZchFzwGyK/F02zw0zIuaC5Dgz0eT+Hyy/3z5a0tYVnc8p&#10;0azDN3pC1pheK0HwDgnqjStR79k82uHkcBuy3UnbhT/mQXaR1P1Eqth5wvGyOJ8XC6Seo6g4zU8X&#10;i4CZHYyNdf6bgI6ETUUteo9Usu2d80l1VAm+NNy2SuE9K5UmfUW/FmeLaOBAtXUQBlmsIHGtLNky&#10;fHu/Kwa3R1oYhNIYS0gwpRR3fq9Egn8SErnBJGbJQajKAybjXGhfJFHDapFcLXL8RmejRcxYaQQM&#10;yBKDnLAHgFEzgYzYKf9BP5iKWNSTcf63wJLxZBE9g/aTcddqsB8BKMxq8Jz0R5ISNYGlN6j3WDkW&#10;Uks5w29bfL875vwjs9hD+OQ4F/wDLlIBvhMMO0oasL8+ug/6WNoopaTHnqyo+7lhVlCivmss+oti&#10;Pg9NHA/zxdkMD/ZY8nYs0ZvuGvDpC5xAhsdt0Pdq3EoL3SuOj1XwiiKmOfquKPd2PFz7NCtwAHGx&#10;WkU1bFzD/J1+NjyAB1ZDfb7sXpk1QxF7rP57GPuXle9qOekGSw2rjQfZxkI/8DrwjU0fC2cYUGGq&#10;HJ+j1mGMLn8DAAD//wMAUEsDBBQABgAIAAAAIQAXK69R2AAAAAUBAAAPAAAAZHJzL2Rvd25yZXYu&#10;eG1sTI5NT8MwEETvSP0P1lbiglq7H7RViFNVSLkiUSq4uvGSBOJ1FDtN8u9ZTnB8mtHMS4+ja8QN&#10;u1B70rBaKhBIhbc1lRoub/niACJEQ9Y0nlDDhAGO2ewuNYn1A73i7RxLwSMUEqOhirFNpAxFhc6E&#10;pW+ROPv0nTORsSul7czA466Ra6V20pma+KEyLT5XWHyfe6dh+xEe3g8vclLRXb6cm/LHfsi1vp+P&#10;pycQEcf4V4ZffVaHjJ2uvicbRMO85aKG9QYEpxvFeGXc70Bmqfxvn/0AAAD//wMAUEsBAi0AFAAG&#10;AAgAAAAhALaDOJL+AAAA4QEAABMAAAAAAAAAAAAAAAAAAAAAAFtDb250ZW50X1R5cGVzXS54bWxQ&#10;SwECLQAUAAYACAAAACEAOP0h/9YAAACUAQAACwAAAAAAAAAAAAAAAAAvAQAAX3JlbHMvLnJlbHNQ&#10;SwECLQAUAAYACAAAACEAXa9F6JsCAACOBQAADgAAAAAAAAAAAAAAAAAuAgAAZHJzL2Uyb0RvYy54&#10;bWxQSwECLQAUAAYACAAAACEAFyuvUdgAAAAFAQAADwAAAAAAAAAAAAAAAAD1BAAAZHJzL2Rvd25y&#10;ZXYueG1sUEsFBgAAAAAEAAQA8wAAAPoFAAAAAA==&#10;" filled="f" strokecolor="black [3213]" strokeweight=".25pt"/>
                  </w:pict>
                </mc:Fallback>
              </mc:AlternateContent>
            </w:r>
            <w:r w:rsidRPr="002D5A35">
              <w:rPr>
                <w:rFonts w:cstheme="minorHAnsi"/>
                <w:szCs w:val="22"/>
                <w:lang w:val="en-GB"/>
              </w:rPr>
              <w:t xml:space="preserve"> </w:t>
            </w:r>
            <w:r w:rsidRPr="002D5A35">
              <w:rPr>
                <w:rFonts w:cs="Tahoma"/>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p w14:paraId="353A74DA" w14:textId="77777777" w:rsidR="003B289B" w:rsidRPr="002D5A35" w:rsidRDefault="003B289B" w:rsidP="00375EAC">
            <w:pPr>
              <w:autoSpaceDE w:val="0"/>
              <w:autoSpaceDN w:val="0"/>
              <w:rPr>
                <w:rFonts w:cstheme="minorHAnsi"/>
                <w:b/>
                <w:szCs w:val="22"/>
                <w:lang w:val="en-GB"/>
              </w:rPr>
            </w:pPr>
            <w:r w:rsidRPr="002D5A35">
              <w:rPr>
                <w:rFonts w:cstheme="minorHAnsi"/>
                <w:b/>
                <w:szCs w:val="22"/>
                <w:lang w:val="en-GB"/>
              </w:rPr>
              <w:t xml:space="preserve">      </w:t>
            </w:r>
          </w:p>
        </w:tc>
        <w:tc>
          <w:tcPr>
            <w:tcW w:w="4155" w:type="dxa"/>
            <w:shd w:val="clear" w:color="auto" w:fill="FFFFFF"/>
          </w:tcPr>
          <w:p w14:paraId="1EA19CC0" w14:textId="77777777" w:rsidR="003B289B" w:rsidRPr="002D5A35" w:rsidRDefault="003B289B" w:rsidP="00375EAC">
            <w:pPr>
              <w:autoSpaceDE w:val="0"/>
              <w:autoSpaceDN w:val="0"/>
              <w:ind w:left="-108"/>
              <w:rPr>
                <w:rFonts w:cstheme="minorHAnsi"/>
                <w:szCs w:val="22"/>
                <w:lang w:val="en-GB"/>
              </w:rPr>
            </w:pPr>
          </w:p>
          <w:p w14:paraId="39072527" w14:textId="77777777" w:rsidR="003B289B" w:rsidRPr="002D5A35" w:rsidRDefault="003B289B" w:rsidP="00375EAC">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48352" behindDoc="0" locked="0" layoutInCell="1" allowOverlap="1" wp14:anchorId="38EF0711" wp14:editId="44EEF3A3">
                      <wp:simplePos x="0" y="0"/>
                      <wp:positionH relativeFrom="column">
                        <wp:posOffset>67310</wp:posOffset>
                      </wp:positionH>
                      <wp:positionV relativeFrom="paragraph">
                        <wp:posOffset>24130</wp:posOffset>
                      </wp:positionV>
                      <wp:extent cx="161925" cy="152400"/>
                      <wp:effectExtent l="10160" t="13970" r="8890" b="508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D04F51" id="Rectangle 45" o:spid="_x0000_s1026" style="position:absolute;margin-left:5.3pt;margin-top:1.9pt;width:12.75pt;height:12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JdHHgIAAD0EAAAOAAAAZHJzL2Uyb0RvYy54bWysU9uO0zAQfUfiHyy/0yRVu2yjpqtVlyKk&#10;hV2x8AGu4yQWjseM3abl6xk73VIu4gHhB8vjGR+fOTOzvDn0hu0Veg224sUk50xZCbW2bcU/f9q8&#10;uubMB2FrYcCqih+V5zerly+WgyvVFDowtUJGINaXg6t4F4Irs8zLTvXCT8ApS84GsBeBTGyzGsVA&#10;6L3Jpnl+lQ2AtUOQynu6vRudfJXwm0bJ8NA0XgVmKk7cQtox7du4Z6ulKFsUrtPyREP8A4teaEuf&#10;nqHuRBBsh/o3qF5LBA9NmEjoM2gaLVXKgbIp8l+yeeqEUykXEse7s0z+/8HKD/tHZLqu+GzOmRU9&#10;1egjqSZsaxSjOxJocL6kuCf3iDFF7+5BfvHMwrqjMHWLCEOnRE20ihif/fQgGp6esu3wHmqCF7sA&#10;SatDg30EJBXYIZXkeC6JOgQm6bK4KhZTYibJVcynszyVLBPl82OHPrxV0LN4qDgS9wQu9vc+RDKi&#10;fA5J5MHoeqONSQa227VBthfUHZu0En/K8TLMWDZUfDEnHn+HyNP6E0SvA7W50X3Fr89BooyqvbF1&#10;asIgtBnPRNnYk4xRubECW6iPpCLC2MM0c3ToAL9xNlD/Vtx/3QlUnJl3liqxKGaz2PDJmM1fT8nA&#10;S8/20iOsJKiKB87G4zqMQ7JzqNuOfipS7hZuqXqNTsrGyo6sTmSpR5Pgp3mKQ3Bpp6gfU7/6DgAA&#10;//8DAFBLAwQUAAYACAAAACEA9tHMc9sAAAAGAQAADwAAAGRycy9kb3ducmV2LnhtbEyPwU7DMBBE&#10;70j8g7VI3KjdRAolxKkQqEgc2/TCbRMvSSC2o9hpA1/PcqLH0Yxm3hTbxQ7iRFPovdOwXikQ5Bpv&#10;etdqOFa7uw2IENEZHLwjDd8UYFteXxWYG392ezodYiu4xIUcNXQxjrmUoenIYlj5kRx7H36yGFlO&#10;rTQTnrncDjJRKpMWe8cLHY703FHzdZithrpPjvizr16Vfdil8W2pPuf3F61vb5anRxCRlvgfhj98&#10;RoeSmWo/OxPEwFplnNSQ8gG202wNotaQ3G9AloW8xC9/AQAA//8DAFBLAQItABQABgAIAAAAIQC2&#10;gziS/gAAAOEBAAATAAAAAAAAAAAAAAAAAAAAAABbQ29udGVudF9UeXBlc10ueG1sUEsBAi0AFAAG&#10;AAgAAAAhADj9If/WAAAAlAEAAAsAAAAAAAAAAAAAAAAALwEAAF9yZWxzLy5yZWxzUEsBAi0AFAAG&#10;AAgAAAAhAAoQl0ceAgAAPQQAAA4AAAAAAAAAAAAAAAAALgIAAGRycy9lMm9Eb2MueG1sUEsBAi0A&#10;FAAGAAgAAAAhAPbRzHPbAAAABgEAAA8AAAAAAAAAAAAAAAAAeAQAAGRycy9kb3ducmV2LnhtbFBL&#10;BQYAAAAABAAEAPMAAACABQ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622913DF" w14:textId="77777777" w:rsidR="003B289B" w:rsidRPr="002D5A35" w:rsidRDefault="003B289B" w:rsidP="00375EAC">
            <w:pPr>
              <w:autoSpaceDE w:val="0"/>
              <w:autoSpaceDN w:val="0"/>
              <w:rPr>
                <w:rFonts w:cstheme="minorHAnsi"/>
                <w:i/>
                <w:szCs w:val="22"/>
                <w:lang w:val="en-GB"/>
              </w:rPr>
            </w:pPr>
            <w:r w:rsidRPr="002D5A35">
              <w:rPr>
                <w:rFonts w:cstheme="minorHAnsi"/>
                <w:b/>
                <w:szCs w:val="22"/>
                <w:lang w:val="en-GB"/>
              </w:rPr>
              <w:t xml:space="preserve">    </w:t>
            </w:r>
          </w:p>
        </w:tc>
      </w:tr>
    </w:tbl>
    <w:p w14:paraId="6BE7F587" w14:textId="77777777" w:rsidR="003B289B" w:rsidRDefault="003B289B" w:rsidP="003B289B">
      <w:pPr>
        <w:rPr>
          <w:lang w:val="en-GB"/>
        </w:rPr>
      </w:pPr>
    </w:p>
    <w:p w14:paraId="3CC331AE" w14:textId="77777777" w:rsidR="003B289B" w:rsidRDefault="003B289B" w:rsidP="003B289B">
      <w:pPr>
        <w:rPr>
          <w:lang w:val="en-GB"/>
        </w:rPr>
      </w:pPr>
    </w:p>
    <w:tbl>
      <w:tblPr>
        <w:tblW w:w="107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1980"/>
        <w:gridCol w:w="1800"/>
        <w:gridCol w:w="4155"/>
        <w:gridCol w:w="8"/>
        <w:gridCol w:w="7"/>
      </w:tblGrid>
      <w:tr w:rsidR="003B289B" w:rsidRPr="002D5A35" w14:paraId="1D19D443" w14:textId="77777777" w:rsidTr="00375EAC">
        <w:tc>
          <w:tcPr>
            <w:tcW w:w="10740" w:type="dxa"/>
            <w:gridSpan w:val="6"/>
            <w:tcBorders>
              <w:bottom w:val="single" w:sz="6" w:space="0" w:color="008000"/>
            </w:tcBorders>
            <w:shd w:val="clear" w:color="auto" w:fill="D99594"/>
          </w:tcPr>
          <w:p w14:paraId="2755C0F2" w14:textId="77777777" w:rsidR="003B289B" w:rsidRDefault="003B289B" w:rsidP="00375EAC">
            <w:pPr>
              <w:rPr>
                <w:rFonts w:cstheme="minorHAnsi"/>
                <w:b/>
                <w:bCs/>
                <w:color w:val="FFFFFF"/>
                <w:szCs w:val="22"/>
                <w:lang w:val="en-GB"/>
              </w:rPr>
            </w:pPr>
            <w:r w:rsidRPr="002D5A35">
              <w:rPr>
                <w:rFonts w:cstheme="minorHAnsi"/>
                <w:b/>
                <w:bCs/>
                <w:color w:val="FFFFFF"/>
                <w:szCs w:val="22"/>
                <w:lang w:val="en-GB"/>
              </w:rPr>
              <w:t xml:space="preserve">KEY DELIVERABLES/SUB-OUTPUT: </w:t>
            </w:r>
          </w:p>
          <w:p w14:paraId="1FD7CA80" w14:textId="77777777" w:rsidR="003B289B" w:rsidRDefault="003B289B" w:rsidP="00375EAC">
            <w:pPr>
              <w:rPr>
                <w:rFonts w:cstheme="minorHAnsi"/>
                <w:b/>
                <w:bCs/>
                <w:color w:val="FFFFFF"/>
                <w:szCs w:val="22"/>
                <w:lang w:val="en-GB"/>
              </w:rPr>
            </w:pPr>
            <w:r>
              <w:rPr>
                <w:rFonts w:cstheme="minorHAnsi"/>
                <w:b/>
                <w:bCs/>
                <w:color w:val="FFFFFF"/>
                <w:szCs w:val="22"/>
                <w:lang w:val="en-GB"/>
              </w:rPr>
              <w:t xml:space="preserve">Output 3.3: </w:t>
            </w:r>
            <w:r w:rsidRPr="00754499">
              <w:rPr>
                <w:rFonts w:cstheme="minorHAnsi"/>
                <w:b/>
                <w:bCs/>
                <w:color w:val="FFFFFF"/>
                <w:szCs w:val="22"/>
                <w:lang w:val="en-GB"/>
              </w:rPr>
              <w:t>Unemployed and vulnerably employed youth are better informed about their rights and employment prospects</w:t>
            </w:r>
          </w:p>
          <w:p w14:paraId="34804806" w14:textId="77777777" w:rsidR="003B289B" w:rsidRDefault="003B289B" w:rsidP="00375EAC">
            <w:pPr>
              <w:rPr>
                <w:rFonts w:cstheme="minorHAnsi"/>
                <w:b/>
                <w:bCs/>
                <w:color w:val="FFFFFF"/>
                <w:szCs w:val="22"/>
                <w:lang w:val="en-GB"/>
              </w:rPr>
            </w:pPr>
          </w:p>
          <w:p w14:paraId="3857D882" w14:textId="77777777" w:rsidR="003B289B" w:rsidRPr="002D5A35" w:rsidRDefault="003B289B" w:rsidP="00375EAC">
            <w:pPr>
              <w:rPr>
                <w:rFonts w:cstheme="minorHAnsi"/>
                <w:i/>
                <w:color w:val="FFFFFF"/>
                <w:szCs w:val="22"/>
                <w:lang w:val="en-GB"/>
              </w:rPr>
            </w:pPr>
            <w:r>
              <w:rPr>
                <w:rFonts w:cstheme="minorHAnsi"/>
                <w:b/>
                <w:bCs/>
                <w:color w:val="FFFFFF"/>
                <w:szCs w:val="22"/>
                <w:lang w:val="en-GB"/>
              </w:rPr>
              <w:t xml:space="preserve">Output 3.3.6: </w:t>
            </w:r>
            <w:r w:rsidRPr="003B289B">
              <w:rPr>
                <w:rFonts w:cstheme="minorHAnsi"/>
                <w:b/>
                <w:bCs/>
                <w:color w:val="FFFFFF"/>
                <w:szCs w:val="22"/>
                <w:lang w:val="en-GB"/>
              </w:rPr>
              <w:t xml:space="preserve">Improve linkage of demand side and supply side on employment through online platform access. </w:t>
            </w:r>
          </w:p>
        </w:tc>
      </w:tr>
      <w:tr w:rsidR="003B289B" w:rsidRPr="002D5A35" w14:paraId="7603EA2B" w14:textId="77777777" w:rsidTr="00375EAC">
        <w:trPr>
          <w:gridAfter w:val="1"/>
          <w:wAfter w:w="7" w:type="dxa"/>
          <w:trHeight w:val="520"/>
        </w:trPr>
        <w:tc>
          <w:tcPr>
            <w:tcW w:w="2790" w:type="dxa"/>
            <w:shd w:val="clear" w:color="auto" w:fill="F3F3F3"/>
          </w:tcPr>
          <w:p w14:paraId="02F0CA70" w14:textId="77777777" w:rsidR="003B289B" w:rsidRPr="002D5A35" w:rsidRDefault="003B289B" w:rsidP="00375EAC">
            <w:pPr>
              <w:rPr>
                <w:rFonts w:cstheme="minorHAnsi"/>
                <w:szCs w:val="22"/>
                <w:lang w:val="en-GB"/>
              </w:rPr>
            </w:pPr>
            <w:r w:rsidRPr="002D5A35">
              <w:rPr>
                <w:rFonts w:cstheme="minorHAnsi"/>
                <w:b/>
                <w:szCs w:val="22"/>
                <w:lang w:val="en-GB"/>
              </w:rPr>
              <w:t>Output Indicators</w:t>
            </w:r>
          </w:p>
        </w:tc>
        <w:tc>
          <w:tcPr>
            <w:tcW w:w="1980" w:type="dxa"/>
            <w:shd w:val="clear" w:color="auto" w:fill="F3F3F3"/>
          </w:tcPr>
          <w:p w14:paraId="6A92D1B9" w14:textId="77777777" w:rsidR="003B289B" w:rsidRPr="002D5A35" w:rsidRDefault="003B289B" w:rsidP="00375EAC">
            <w:pPr>
              <w:rPr>
                <w:rFonts w:cstheme="minorHAnsi"/>
                <w:b/>
                <w:bCs/>
                <w:i/>
                <w:szCs w:val="22"/>
                <w:lang w:val="en-GB"/>
              </w:rPr>
            </w:pPr>
            <w:r w:rsidRPr="002D5A35">
              <w:rPr>
                <w:rFonts w:cstheme="minorHAnsi"/>
                <w:b/>
                <w:bCs/>
                <w:i/>
                <w:szCs w:val="22"/>
                <w:lang w:val="en-GB"/>
              </w:rPr>
              <w:t>Baseline (2016)</w:t>
            </w:r>
          </w:p>
        </w:tc>
        <w:tc>
          <w:tcPr>
            <w:tcW w:w="1800" w:type="dxa"/>
            <w:shd w:val="clear" w:color="auto" w:fill="F3F3F3"/>
          </w:tcPr>
          <w:p w14:paraId="1D849867" w14:textId="77777777" w:rsidR="003B289B" w:rsidRPr="002D5A35" w:rsidRDefault="003B289B" w:rsidP="00375EAC">
            <w:pPr>
              <w:rPr>
                <w:rFonts w:cstheme="minorHAnsi"/>
                <w:b/>
                <w:bCs/>
                <w:i/>
                <w:szCs w:val="22"/>
                <w:lang w:val="en-GB"/>
              </w:rPr>
            </w:pPr>
            <w:r w:rsidRPr="002D5A35">
              <w:rPr>
                <w:rFonts w:cstheme="minorHAnsi"/>
                <w:b/>
                <w:bCs/>
                <w:i/>
                <w:szCs w:val="22"/>
                <w:lang w:val="en-GB"/>
              </w:rPr>
              <w:t>Target by 2018</w:t>
            </w:r>
          </w:p>
        </w:tc>
        <w:tc>
          <w:tcPr>
            <w:tcW w:w="4163" w:type="dxa"/>
            <w:gridSpan w:val="2"/>
            <w:shd w:val="clear" w:color="auto" w:fill="F3F3F3"/>
          </w:tcPr>
          <w:p w14:paraId="02D76B02" w14:textId="77777777" w:rsidR="003B289B" w:rsidRPr="002D5A35" w:rsidRDefault="003B289B" w:rsidP="00375EAC">
            <w:pPr>
              <w:rPr>
                <w:rFonts w:cstheme="minorHAnsi"/>
                <w:b/>
                <w:bCs/>
                <w:i/>
                <w:szCs w:val="22"/>
                <w:lang w:val="en-GB"/>
              </w:rPr>
            </w:pPr>
            <w:r w:rsidRPr="002D5A35">
              <w:rPr>
                <w:rFonts w:cstheme="minorHAnsi"/>
                <w:b/>
                <w:bCs/>
                <w:i/>
                <w:szCs w:val="22"/>
                <w:lang w:val="en-GB"/>
              </w:rPr>
              <w:t xml:space="preserve">Status </w:t>
            </w:r>
          </w:p>
          <w:p w14:paraId="1D30D910" w14:textId="77777777" w:rsidR="003B289B" w:rsidRPr="002D5A35" w:rsidRDefault="003B289B" w:rsidP="00375EAC">
            <w:pPr>
              <w:rPr>
                <w:rFonts w:cstheme="minorHAnsi"/>
                <w:b/>
                <w:bCs/>
                <w:i/>
                <w:szCs w:val="22"/>
                <w:lang w:val="en-GB"/>
              </w:rPr>
            </w:pPr>
          </w:p>
        </w:tc>
      </w:tr>
      <w:tr w:rsidR="003B289B" w:rsidRPr="002D5A35" w14:paraId="5BC0967C" w14:textId="77777777" w:rsidTr="00375EAC">
        <w:trPr>
          <w:gridAfter w:val="1"/>
          <w:wAfter w:w="7" w:type="dxa"/>
          <w:trHeight w:val="341"/>
        </w:trPr>
        <w:tc>
          <w:tcPr>
            <w:tcW w:w="2790" w:type="dxa"/>
            <w:shd w:val="clear" w:color="auto" w:fill="F3F3F3"/>
          </w:tcPr>
          <w:p w14:paraId="0F3B5CAD" w14:textId="77777777" w:rsidR="003B289B" w:rsidRPr="002D5A35" w:rsidRDefault="003B289B" w:rsidP="00375EAC">
            <w:pPr>
              <w:rPr>
                <w:rFonts w:cs="Arial"/>
                <w:sz w:val="20"/>
              </w:rPr>
            </w:pPr>
          </w:p>
          <w:p w14:paraId="735EFF6F" w14:textId="77777777" w:rsidR="003B289B" w:rsidRPr="00566D7A" w:rsidRDefault="003B289B" w:rsidP="00375EAC">
            <w:pPr>
              <w:pStyle w:val="ListParagraph"/>
              <w:numPr>
                <w:ilvl w:val="0"/>
                <w:numId w:val="15"/>
              </w:numPr>
              <w:rPr>
                <w:rFonts w:ascii="Myriad Pro" w:hAnsi="Myriad Pro"/>
                <w:sz w:val="22"/>
                <w:szCs w:val="22"/>
              </w:rPr>
            </w:pPr>
            <w:r w:rsidRPr="00566D7A">
              <w:rPr>
                <w:rFonts w:ascii="Myriad Pro" w:hAnsi="Myriad Pro"/>
                <w:sz w:val="22"/>
                <w:szCs w:val="22"/>
              </w:rPr>
              <w:t>No of vulnerable youth including young migrants' and domestic workers' associations trained or reached by awareness campaigns.</w:t>
            </w:r>
          </w:p>
          <w:p w14:paraId="1E7A3412" w14:textId="77777777" w:rsidR="003B289B" w:rsidRPr="00566D7A" w:rsidRDefault="003B289B" w:rsidP="00375EAC">
            <w:pPr>
              <w:pStyle w:val="ListParagraph"/>
              <w:ind w:left="360"/>
              <w:rPr>
                <w:rFonts w:ascii="Myriad Pro" w:hAnsi="Myriad Pro"/>
                <w:sz w:val="22"/>
                <w:szCs w:val="22"/>
              </w:rPr>
            </w:pPr>
          </w:p>
          <w:p w14:paraId="512C5BFF" w14:textId="77777777" w:rsidR="003B289B" w:rsidRPr="00566D7A" w:rsidRDefault="003B289B" w:rsidP="00375EAC">
            <w:pPr>
              <w:pStyle w:val="ListParagraph"/>
              <w:numPr>
                <w:ilvl w:val="0"/>
                <w:numId w:val="15"/>
              </w:numPr>
              <w:rPr>
                <w:rFonts w:ascii="Myriad Pro" w:hAnsi="Myriad Pro"/>
                <w:sz w:val="22"/>
                <w:szCs w:val="22"/>
              </w:rPr>
            </w:pPr>
            <w:r w:rsidRPr="00566D7A">
              <w:rPr>
                <w:rFonts w:ascii="Myriad Pro" w:hAnsi="Myriad Pro"/>
                <w:sz w:val="22"/>
                <w:szCs w:val="22"/>
              </w:rPr>
              <w:t>Increased knowledge of rights at work among participants in training</w:t>
            </w:r>
          </w:p>
          <w:p w14:paraId="2DD22E17" w14:textId="77777777" w:rsidR="003B289B" w:rsidRPr="00566D7A" w:rsidRDefault="003B289B" w:rsidP="00375EAC">
            <w:pPr>
              <w:pStyle w:val="ListParagraph"/>
              <w:ind w:left="360"/>
              <w:rPr>
                <w:rFonts w:ascii="Myriad Pro" w:hAnsi="Myriad Pro"/>
                <w:sz w:val="22"/>
                <w:szCs w:val="22"/>
              </w:rPr>
            </w:pPr>
          </w:p>
          <w:p w14:paraId="733EE3C5" w14:textId="77777777" w:rsidR="003B289B" w:rsidRPr="00566D7A" w:rsidRDefault="003B289B" w:rsidP="00375EAC">
            <w:pPr>
              <w:pStyle w:val="ListParagraph"/>
              <w:numPr>
                <w:ilvl w:val="0"/>
                <w:numId w:val="15"/>
              </w:numPr>
              <w:rPr>
                <w:rFonts w:ascii="Myriad Pro" w:hAnsi="Myriad Pro"/>
                <w:sz w:val="22"/>
                <w:szCs w:val="22"/>
              </w:rPr>
            </w:pPr>
            <w:r w:rsidRPr="00566D7A">
              <w:rPr>
                <w:rFonts w:ascii="Myriad Pro" w:hAnsi="Myriad Pro"/>
                <w:sz w:val="22"/>
                <w:szCs w:val="22"/>
              </w:rPr>
              <w:t># of audience reached by multimedia platform (metrics platform)</w:t>
            </w:r>
          </w:p>
          <w:p w14:paraId="4EB4FE57" w14:textId="77777777" w:rsidR="003B289B" w:rsidRPr="00754499" w:rsidRDefault="003B289B" w:rsidP="00375EAC">
            <w:pPr>
              <w:pStyle w:val="ListParagraph"/>
              <w:ind w:left="360"/>
              <w:rPr>
                <w:rFonts w:ascii="Myriad Pro" w:hAnsi="Myriad Pro"/>
              </w:rPr>
            </w:pPr>
          </w:p>
          <w:p w14:paraId="108E4087" w14:textId="77777777" w:rsidR="003B289B" w:rsidRPr="002D5A35" w:rsidRDefault="003B289B" w:rsidP="00375EAC">
            <w:pPr>
              <w:pStyle w:val="ListParagraph"/>
              <w:ind w:left="360"/>
              <w:rPr>
                <w:rFonts w:cs="Arial"/>
                <w:sz w:val="20"/>
              </w:rPr>
            </w:pPr>
          </w:p>
        </w:tc>
        <w:tc>
          <w:tcPr>
            <w:tcW w:w="1980" w:type="dxa"/>
            <w:shd w:val="clear" w:color="auto" w:fill="F3F3F3"/>
          </w:tcPr>
          <w:p w14:paraId="3C4E2441" w14:textId="77777777" w:rsidR="003B289B" w:rsidRDefault="003B289B" w:rsidP="00375EAC">
            <w:pPr>
              <w:rPr>
                <w:rFonts w:cs="Arial"/>
                <w:sz w:val="20"/>
              </w:rPr>
            </w:pPr>
            <w:r>
              <w:rPr>
                <w:rFonts w:cs="Arial"/>
                <w:sz w:val="20"/>
              </w:rPr>
              <w:lastRenderedPageBreak/>
              <w:t>Project records on beneficiaries reached</w:t>
            </w:r>
          </w:p>
          <w:p w14:paraId="1CD1A7B5" w14:textId="77777777" w:rsidR="003B289B" w:rsidRDefault="003B289B" w:rsidP="00375EAC">
            <w:pPr>
              <w:rPr>
                <w:rFonts w:cs="Arial"/>
                <w:sz w:val="20"/>
              </w:rPr>
            </w:pPr>
          </w:p>
          <w:p w14:paraId="321B9948" w14:textId="77777777" w:rsidR="003B289B" w:rsidRPr="00656D44" w:rsidRDefault="003B289B" w:rsidP="00375EAC">
            <w:pPr>
              <w:rPr>
                <w:rFonts w:cs="Arial"/>
                <w:sz w:val="20"/>
              </w:rPr>
            </w:pPr>
            <w:r w:rsidRPr="00656D44">
              <w:rPr>
                <w:rFonts w:cs="Arial"/>
                <w:sz w:val="20"/>
              </w:rPr>
              <w:t>Comparison start of training survey/</w:t>
            </w:r>
            <w:r w:rsidRPr="00656D44">
              <w:rPr>
                <w:rFonts w:cs="Arial"/>
                <w:sz w:val="20"/>
                <w:lang w:val="en-GB"/>
              </w:rPr>
              <w:t xml:space="preserve"> End-of-training survey/evaluation</w:t>
            </w:r>
          </w:p>
        </w:tc>
        <w:tc>
          <w:tcPr>
            <w:tcW w:w="1800" w:type="dxa"/>
            <w:shd w:val="clear" w:color="auto" w:fill="F3F3F3"/>
          </w:tcPr>
          <w:p w14:paraId="67D4206B" w14:textId="77777777" w:rsidR="003B289B" w:rsidRPr="007B6FDA" w:rsidRDefault="003B289B" w:rsidP="00375EAC">
            <w:pPr>
              <w:rPr>
                <w:rFonts w:cs="Arial"/>
                <w:sz w:val="20"/>
              </w:rPr>
            </w:pPr>
            <w:r>
              <w:rPr>
                <w:rFonts w:cs="Arial"/>
                <w:sz w:val="20"/>
              </w:rPr>
              <w:t>-</w:t>
            </w:r>
            <w:r w:rsidRPr="007B6FDA">
              <w:rPr>
                <w:rFonts w:cs="Arial"/>
                <w:sz w:val="20"/>
              </w:rPr>
              <w:t xml:space="preserve">Working with Youth </w:t>
            </w:r>
            <w:r w:rsidR="00116750">
              <w:rPr>
                <w:rFonts w:cs="Arial"/>
                <w:sz w:val="20"/>
              </w:rPr>
              <w:t>Cent</w:t>
            </w:r>
            <w:r w:rsidR="00116750" w:rsidRPr="007B6FDA">
              <w:rPr>
                <w:rFonts w:cs="Arial"/>
                <w:sz w:val="20"/>
              </w:rPr>
              <w:t>r</w:t>
            </w:r>
            <w:r w:rsidR="00116750">
              <w:rPr>
                <w:rFonts w:cs="Arial"/>
                <w:sz w:val="20"/>
              </w:rPr>
              <w:t>e</w:t>
            </w:r>
            <w:r w:rsidR="00116750" w:rsidRPr="007B6FDA">
              <w:rPr>
                <w:rFonts w:cs="Arial"/>
                <w:sz w:val="20"/>
              </w:rPr>
              <w:t>s</w:t>
            </w:r>
            <w:r w:rsidRPr="007B6FDA">
              <w:rPr>
                <w:rFonts w:cs="Arial"/>
                <w:b/>
                <w:sz w:val="20"/>
              </w:rPr>
              <w:t>, 600 youth for year 1, and 600 youth for year 2</w:t>
            </w:r>
            <w:r w:rsidRPr="007B6FDA">
              <w:rPr>
                <w:rFonts w:cs="Arial"/>
                <w:sz w:val="20"/>
              </w:rPr>
              <w:t xml:space="preserve"> through </w:t>
            </w:r>
            <w:r w:rsidRPr="007B6FDA">
              <w:rPr>
                <w:rFonts w:cs="Arial"/>
                <w:b/>
                <w:sz w:val="20"/>
              </w:rPr>
              <w:t>25 Youth Centers</w:t>
            </w:r>
            <w:r w:rsidRPr="007B6FDA">
              <w:rPr>
                <w:rFonts w:cs="Arial"/>
                <w:sz w:val="20"/>
              </w:rPr>
              <w:t>.</w:t>
            </w:r>
          </w:p>
          <w:p w14:paraId="4FEC8ABA" w14:textId="77777777" w:rsidR="003B289B" w:rsidRPr="007B6FDA" w:rsidRDefault="003B289B" w:rsidP="00375EAC">
            <w:pPr>
              <w:rPr>
                <w:rFonts w:cs="Arial"/>
                <w:sz w:val="20"/>
              </w:rPr>
            </w:pPr>
            <w:r>
              <w:rPr>
                <w:rFonts w:cs="Arial"/>
                <w:sz w:val="20"/>
              </w:rPr>
              <w:t xml:space="preserve">A </w:t>
            </w:r>
            <w:r w:rsidRPr="007B6FDA">
              <w:rPr>
                <w:rFonts w:cs="Arial"/>
                <w:b/>
                <w:sz w:val="20"/>
              </w:rPr>
              <w:t>further</w:t>
            </w:r>
            <w:r>
              <w:rPr>
                <w:rFonts w:cs="Arial"/>
                <w:b/>
                <w:sz w:val="20"/>
              </w:rPr>
              <w:t xml:space="preserve"> </w:t>
            </w:r>
            <w:r w:rsidRPr="007B6FDA">
              <w:rPr>
                <w:rFonts w:cs="Arial"/>
                <w:b/>
                <w:sz w:val="20"/>
              </w:rPr>
              <w:t>500 youth/year</w:t>
            </w:r>
            <w:r w:rsidRPr="007B6FDA">
              <w:rPr>
                <w:rFonts w:cs="Arial"/>
                <w:sz w:val="20"/>
              </w:rPr>
              <w:t xml:space="preserve"> through Trade Unions</w:t>
            </w:r>
          </w:p>
          <w:p w14:paraId="4092E3F4" w14:textId="77777777" w:rsidR="003B289B" w:rsidRPr="002D5A35" w:rsidRDefault="003B289B" w:rsidP="00375EAC">
            <w:pPr>
              <w:jc w:val="left"/>
              <w:rPr>
                <w:rFonts w:cstheme="minorHAnsi"/>
                <w:szCs w:val="22"/>
                <w:lang w:val="en-GB"/>
              </w:rPr>
            </w:pPr>
            <w:r w:rsidRPr="007B6FDA">
              <w:rPr>
                <w:rFonts w:cs="Arial"/>
                <w:sz w:val="20"/>
              </w:rPr>
              <w:t xml:space="preserve">TV </w:t>
            </w:r>
            <w:r>
              <w:rPr>
                <w:rFonts w:cs="Arial"/>
                <w:sz w:val="20"/>
              </w:rPr>
              <w:t>episodes</w:t>
            </w:r>
            <w:r w:rsidRPr="007B6FDA">
              <w:rPr>
                <w:rFonts w:cs="Arial"/>
                <w:sz w:val="20"/>
              </w:rPr>
              <w:t xml:space="preserve">:  audience reached around </w:t>
            </w:r>
            <w:r w:rsidRPr="007B6FDA">
              <w:rPr>
                <w:rFonts w:cs="Arial"/>
                <w:b/>
                <w:sz w:val="20"/>
              </w:rPr>
              <w:t>1.5 million youth</w:t>
            </w:r>
          </w:p>
        </w:tc>
        <w:tc>
          <w:tcPr>
            <w:tcW w:w="4163" w:type="dxa"/>
            <w:gridSpan w:val="2"/>
            <w:shd w:val="clear" w:color="auto" w:fill="F3F3F3"/>
          </w:tcPr>
          <w:p w14:paraId="5E3FCE12" w14:textId="77777777" w:rsidR="00116750" w:rsidRDefault="00116750" w:rsidP="003B289B">
            <w:r>
              <w:t xml:space="preserve">In progress. </w:t>
            </w:r>
          </w:p>
          <w:p w14:paraId="50D17EDA" w14:textId="77777777" w:rsidR="00116750" w:rsidRDefault="00116750" w:rsidP="003B289B"/>
          <w:p w14:paraId="0FFC43C5" w14:textId="77777777" w:rsidR="003B289B" w:rsidRPr="002D5A35" w:rsidRDefault="003B289B" w:rsidP="00116750">
            <w:pPr>
              <w:rPr>
                <w:sz w:val="24"/>
              </w:rPr>
            </w:pPr>
          </w:p>
        </w:tc>
      </w:tr>
      <w:tr w:rsidR="003B289B" w:rsidRPr="002D5A35" w14:paraId="4B66AE69" w14:textId="77777777" w:rsidTr="00375EAC">
        <w:tc>
          <w:tcPr>
            <w:tcW w:w="10740" w:type="dxa"/>
            <w:gridSpan w:val="6"/>
            <w:shd w:val="clear" w:color="auto" w:fill="FFFFFF"/>
          </w:tcPr>
          <w:p w14:paraId="0659FC8D" w14:textId="77777777" w:rsidR="003B289B" w:rsidRDefault="003B289B" w:rsidP="00375EAC">
            <w:pPr>
              <w:autoSpaceDE w:val="0"/>
              <w:autoSpaceDN w:val="0"/>
              <w:ind w:left="-108"/>
              <w:rPr>
                <w:rFonts w:cstheme="minorHAnsi"/>
                <w:bCs/>
                <w:i/>
                <w:iCs/>
                <w:noProof/>
                <w:szCs w:val="22"/>
                <w:lang w:bidi="km-KH"/>
              </w:rPr>
            </w:pPr>
            <w:r w:rsidRPr="002D5A35">
              <w:rPr>
                <w:rFonts w:cstheme="minorHAnsi"/>
                <w:bCs/>
                <w:i/>
                <w:iCs/>
                <w:noProof/>
                <w:szCs w:val="22"/>
                <w:lang w:bidi="km-KH"/>
              </w:rPr>
              <w:t xml:space="preserve">(Please include narrative of project progress against activities level): </w:t>
            </w:r>
          </w:p>
          <w:p w14:paraId="453A571C" w14:textId="77777777" w:rsidR="003B289B" w:rsidRPr="002D5A35" w:rsidRDefault="003B289B" w:rsidP="00375EAC">
            <w:pPr>
              <w:autoSpaceDE w:val="0"/>
              <w:autoSpaceDN w:val="0"/>
              <w:ind w:left="-108"/>
              <w:rPr>
                <w:rFonts w:cstheme="minorHAnsi"/>
                <w:bCs/>
                <w:i/>
                <w:iCs/>
                <w:noProof/>
                <w:szCs w:val="22"/>
                <w:lang w:bidi="km-KH"/>
              </w:rPr>
            </w:pPr>
          </w:p>
          <w:p w14:paraId="6A2C9540" w14:textId="77777777" w:rsidR="003B289B" w:rsidRPr="00116750" w:rsidRDefault="00116750" w:rsidP="00375EAC">
            <w:r w:rsidRPr="002D5A35">
              <w:t xml:space="preserve">The work with Microsoft to improve linkage of demand and supply sides on employment through online platform access has gradually progressed. The platform design (initial) is offered by Microsoft. The content elements and governance structure (roles and responsibility, names of agencies, potential partners) were drafted. Next step in Jan, Microsoft will provide a tour on the platform, a show and tell presentation. UNDP will coordinate with UNJP for this meeting. </w:t>
            </w:r>
          </w:p>
        </w:tc>
      </w:tr>
      <w:tr w:rsidR="003B289B" w:rsidRPr="002D5A35" w14:paraId="4FBA3D9C" w14:textId="77777777" w:rsidTr="00375EAC">
        <w:trPr>
          <w:gridAfter w:val="2"/>
          <w:wAfter w:w="15" w:type="dxa"/>
        </w:trPr>
        <w:tc>
          <w:tcPr>
            <w:tcW w:w="2790" w:type="dxa"/>
            <w:shd w:val="clear" w:color="auto" w:fill="FFFFFF"/>
          </w:tcPr>
          <w:p w14:paraId="3D3DDD25" w14:textId="77777777" w:rsidR="003B289B" w:rsidRPr="002D5A35" w:rsidRDefault="003B289B" w:rsidP="00375EAC">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52448" behindDoc="0" locked="0" layoutInCell="1" allowOverlap="1" wp14:anchorId="0223A254" wp14:editId="2C171CCD">
                      <wp:simplePos x="0" y="0"/>
                      <wp:positionH relativeFrom="column">
                        <wp:posOffset>13970</wp:posOffset>
                      </wp:positionH>
                      <wp:positionV relativeFrom="paragraph">
                        <wp:posOffset>99695</wp:posOffset>
                      </wp:positionV>
                      <wp:extent cx="161925" cy="152400"/>
                      <wp:effectExtent l="13970" t="13970" r="5080" b="5080"/>
                      <wp:wrapNone/>
                      <wp:docPr id="46"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725E9F" id="Rectangle 25" o:spid="_x0000_s1026" style="position:absolute;margin-left:1.1pt;margin-top:7.85pt;width:12.75pt;height:12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3CeHwIAAD0EAAAOAAAAZHJzL2Uyb0RvYy54bWysU9uO0zAQfUfiHyy/0yRVW7ZR09WqSxHS&#10;wq5Y+ICp4yQWjm3GbtPl6xk73VIu4gHhB8vjGR+fOTOzuj72mh0kemVNxYtJzpk0wtbKtBX//Gn7&#10;6oozH8DUoK2RFX+Snl+vX75YDa6UU9tZXUtkBGJ8ObiKdyG4Msu86GQPfmKdNORsLPYQyMQ2qxEG&#10;Qu91Ns3zRTZYrB1aIb2n29vRydcJv2mkCPdN42VguuLELaQd076Le7ZeQdkiuE6JEw34BxY9KEOf&#10;nqFuIQDbo/oNqlcCrbdNmAjbZ7ZplJApB8qmyH/J5rEDJ1MuJI53Z5n8/4MVHw4PyFRd8dmCMwM9&#10;1egjqQam1ZJN51GgwfmS4h7dA8YUvbuz4otnxm46CpM3iHboJNREq4jx2U8PouHpKdsN721N8LAP&#10;Nml1bLCPgKQCO6aSPJ1LIo+BCbosFsWSWDBBrmI+neWpZBmUz48d+vBW2p7FQ8WRuCdwONz5EMlA&#10;+RySyFut6q3SOhnY7jYa2QGoO7ZpJf6U42WYNmyo+HJOPP4Okaf1J4heBWpzrfqKX52DoIyqvTF1&#10;asIASo9noqzNScao3FiBna2fSEW0Yw/TzNGhs/iNs4H6t+L+6x5QcqbfGarEspjNYsMnYzZ/PSUD&#10;Lz27Sw8YQVAVD5yNx00Yh2TvULUd/VSk3I29oeo1KikbKzuyOpGlHk2Cn+YpDsGlnaJ+TP36OwAA&#10;AP//AwBQSwMEFAAGAAgAAAAhABALUp3bAAAABgEAAA8AAABkcnMvZG93bnJldi54bWxMjsFOwzAQ&#10;RO9I/IO1SNyogysITeNUCFQkjm164baJlyQltqPYaQNfz3Iqp9HOjGZfvpltL040hs47DfeLBAS5&#10;2pvONRoO5fbuCUSI6Az23pGGbwqwKa6vcsyMP7sdnfaxETziQoYa2hiHTMpQt2QxLPxAjrNPP1qM&#10;fI6NNCOeedz2UiXJo7TYOf7Q4kAvLdVf+8lqqDp1wJ9d+ZbY1XYZ3+fyOH28an17Mz+vQUSa46UM&#10;f/iMDgUzVX5yJoheg1JcZPshBcGxSlkrDctVCrLI5X/84hcAAP//AwBQSwECLQAUAAYACAAAACEA&#10;toM4kv4AAADhAQAAEwAAAAAAAAAAAAAAAAAAAAAAW0NvbnRlbnRfVHlwZXNdLnhtbFBLAQItABQA&#10;BgAIAAAAIQA4/SH/1gAAAJQBAAALAAAAAAAAAAAAAAAAAC8BAABfcmVscy8ucmVsc1BLAQItABQA&#10;BgAIAAAAIQAuz3CeHwIAAD0EAAAOAAAAAAAAAAAAAAAAAC4CAABkcnMvZTJvRG9jLnhtbFBLAQIt&#10;ABQABgAIAAAAIQAQC1Kd2wAAAAYBAAAPAAAAAAAAAAAAAAAAAHkEAABkcnMvZG93bnJldi54bWxQ&#10;SwUGAAAAAAQABADzAAAAgQUAAAAA&#10;"/>
                  </w:pict>
                </mc:Fallback>
              </mc:AlternateContent>
            </w:r>
          </w:p>
          <w:p w14:paraId="0959969B" w14:textId="77777777" w:rsidR="003B289B" w:rsidRPr="002D5A35" w:rsidRDefault="003B289B" w:rsidP="00375EAC">
            <w:pPr>
              <w:autoSpaceDE w:val="0"/>
              <w:autoSpaceDN w:val="0"/>
              <w:ind w:left="-20"/>
              <w:rPr>
                <w:rFonts w:cstheme="minorHAnsi"/>
                <w:b/>
                <w:szCs w:val="22"/>
                <w:lang w:val="en-GB"/>
              </w:rPr>
            </w:pP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780" w:type="dxa"/>
            <w:gridSpan w:val="2"/>
            <w:shd w:val="clear" w:color="auto" w:fill="FFFFFF"/>
          </w:tcPr>
          <w:p w14:paraId="4CF37AB2" w14:textId="77777777" w:rsidR="003B289B" w:rsidRPr="002D5A35" w:rsidRDefault="003B289B" w:rsidP="00375EAC">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54496" behindDoc="1" locked="0" layoutInCell="1" allowOverlap="1" wp14:anchorId="0DB8A55E" wp14:editId="7FACB6CD">
                      <wp:simplePos x="0" y="0"/>
                      <wp:positionH relativeFrom="column">
                        <wp:posOffset>27940</wp:posOffset>
                      </wp:positionH>
                      <wp:positionV relativeFrom="page">
                        <wp:posOffset>160020</wp:posOffset>
                      </wp:positionV>
                      <wp:extent cx="210312" cy="173736"/>
                      <wp:effectExtent l="0" t="0" r="18415" b="17145"/>
                      <wp:wrapNone/>
                      <wp:docPr id="4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 cy="17373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2B3870" id="Rectangle 26" o:spid="_x0000_s1026" style="position:absolute;margin-left:2.2pt;margin-top:12.6pt;width:16.55pt;height:13.7pt;z-index:-2515619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raIgIAAD0EAAAOAAAAZHJzL2Uyb0RvYy54bWysU9tuEzEQfUfiHyy/k70kadpVNlWVEoRU&#10;oKLwAY7Xu2vhG2Mnm/D1jL1pSIEnhB8sj2d8fObMzPL2oBXZC/DSmpoWk5wSYbhtpOlq+vXL5s01&#10;JT4w0zBljajpUXh6u3r9ajm4SpS2t6oRQBDE+GpwNe1DcFWWed4LzfzEOmHQ2VrQLKAJXdYAGxBd&#10;q6zM86tssNA4sFx4j7f3o5OuEn7bCh4+ta0XgaiaIreQdkj7Nu7ZasmqDpjrJT/RYP/AQjNp8NMz&#10;1D0LjOxA/gGlJQfrbRsm3OrMtq3kIuWA2RT5b9k89cyJlAuK491ZJv//YPnH/SMQ2dR0tqDEMI01&#10;+oyqMdMpQcqrKNDgfIVxT+4RYorePVj+zRNj1z2GiTsAO/SCNUiriPHZiwfR8PiUbIcPtkF4tgs2&#10;aXVoQUdAVIEcUkmO55KIQyAcL8sinxYlJRxdxWK6mCZGGaueHzvw4Z2wmsRDTQG5J3C2f/AhkmHV&#10;c0gib5VsNlKpZEC3XSsge4bdsUkr8cccL8OUIUNNb+blPCG/8PlLiDytv0FoGbDNldQ1vT4HsSqq&#10;9tY0qQkDk2o8I2VlTjJG5cYKbG1zRBXBjj2MM4eH3sIPSgbs35r67zsGghL13mAlborZLDZ8Mmbz&#10;RYkGXHq2lx5mOELVNFAyHtdhHJKdA9n1+FORcjf2DqvXyqRsrOzI6kQWezQJfpqnOASXdor6NfWr&#10;nwAAAP//AwBQSwMEFAAGAAgAAAAhAE0gbJjcAAAABgEAAA8AAABkcnMvZG93bnJldi54bWxMjsFO&#10;wzAQRO9I/IO1SNyog9sUCNlUCFQkjm164ebESxKI11HstIGvx5zKcTSjNy/fzLYXRxp95xjhdpGA&#10;IK6d6bhBOJTbm3sQPmg2undMCN/kYVNcXuQ6M+7EOzruQyMihH2mEdoQhkxKX7dktV+4gTh2H260&#10;OsQ4NtKM+hThtpcqSdbS6o7jQ6sHem6p/tpPFqHq1EH/7MrXxD5sl+FtLj+n9xfE66v56RFEoDmc&#10;x/CnH9WhiE6Vm9h40SOsVnGIoFIFItbLuxREhZCqNcgil//1i18AAAD//wMAUEsBAi0AFAAGAAgA&#10;AAAhALaDOJL+AAAA4QEAABMAAAAAAAAAAAAAAAAAAAAAAFtDb250ZW50X1R5cGVzXS54bWxQSwEC&#10;LQAUAAYACAAAACEAOP0h/9YAAACUAQAACwAAAAAAAAAAAAAAAAAvAQAAX3JlbHMvLnJlbHNQSwEC&#10;LQAUAAYACAAAACEA/uE62iICAAA9BAAADgAAAAAAAAAAAAAAAAAuAgAAZHJzL2Uyb0RvYy54bWxQ&#10;SwECLQAUAAYACAAAACEATSBsmNwAAAAGAQAADwAAAAAAAAAAAAAAAAB8BAAAZHJzL2Rvd25yZXYu&#10;eG1sUEsFBgAAAAAEAAQA8wAAAIUFAAAAAA==&#10;">
                      <w10:wrap anchory="page"/>
                    </v:rect>
                  </w:pict>
                </mc:Fallback>
              </mc:AlternateContent>
            </w:r>
          </w:p>
          <w:p w14:paraId="33B6D5F5" w14:textId="77777777" w:rsidR="003B289B" w:rsidRPr="002D5A35" w:rsidRDefault="003B289B" w:rsidP="00375EAC">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55520" behindDoc="0" locked="0" layoutInCell="1" allowOverlap="1" wp14:anchorId="1FEDC465" wp14:editId="7F941C25">
                      <wp:simplePos x="0" y="0"/>
                      <wp:positionH relativeFrom="column">
                        <wp:posOffset>8891</wp:posOffset>
                      </wp:positionH>
                      <wp:positionV relativeFrom="paragraph">
                        <wp:posOffset>14605</wp:posOffset>
                      </wp:positionV>
                      <wp:extent cx="184150" cy="160655"/>
                      <wp:effectExtent l="0" t="0" r="25400" b="10795"/>
                      <wp:wrapNone/>
                      <wp:docPr id="48" name="Rectangle 48"/>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6A6D49" id="Rectangle 48" o:spid="_x0000_s1026" style="position:absolute;margin-left:.7pt;margin-top:1.15pt;width:14.5pt;height:12.6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nb8mwIAAI4FAAAOAAAAZHJzL2Uyb0RvYy54bWysVEtv2zAMvg/YfxB0X21nSR9GnSJo0WFA&#10;0RZth55VWYoNyKImKXGyXz9Ksp2gK3YYloMjieRH8uPj8mrXKbIV1rWgK1qc5JQIzaFu9bqiP15u&#10;v5xT4jzTNVOgRUX3wtGr5edPl70pxQwaULWwBEG0K3tT0cZ7U2aZ443omDsBIzQKJdiOebzadVZb&#10;1iN6p7JZnp9mPdjaWODCOXy9SUK6jPhSCu4fpHTCE1VRjM3Hr43ft/DNlpesXFtmmpYPYbB/iKJj&#10;rUanE9QN84xsbPsHVNdyCw6kP+HQZSBly0XMAbMp8nfZPDfMiJgLkuPMRJP7f7D8fvtoSVtXdI6V&#10;0qzDGj0ha0yvlSD4hgT1xpWo92we7XBzeAzZ7qTtwj/mQXaR1P1Eqth5wvGxOJ8XC6Seo6g4zU8X&#10;i4CZHYyNdf6bgI6EQ0Uteo9Usu2d80l1VAm+NNy2SuE7K5UmfUW/FmeLaOBAtXUQBlnsIHGtLNky&#10;rL3fFYPbIy0MQmmMJSSYUoonv1ciwT8JidxgErPkIHTlAZNxLrQvkqhhtUiuFjn+RmejRcxYaQQM&#10;yBKDnLAHgFEzgYzYKf9BP5iK2NSTcf63wJLxZBE9g/aTcddqsB8BKMxq8Jz0R5ISNYGlN6j32DkW&#10;0kg5w29brN8dc/6RWZwhLDnuBf+AH6kA6wTDiZIG7K+P3oM+tjZKKelxJivqfm6YFZSo7xqb/qKY&#10;z8MQx8t8cTbDiz2WvB1L9Ka7Bix9gRvI8HgM+l6NR2mhe8X1sQpeUcQ0R98V5d6Ol2ufdgUuIC5W&#10;q6iGg2uYv9PPhgfwwGroz5fdK7NmaGKP3X8P4/yy8l0vJ91gqWG18SDb2OgHXge+cehj4wwLKmyV&#10;43vUOqzR5W8AAAD//wMAUEsDBBQABgAIAAAAIQAXK69R2AAAAAUBAAAPAAAAZHJzL2Rvd25yZXYu&#10;eG1sTI5NT8MwEETvSP0P1lbiglq7H7RViFNVSLkiUSq4uvGSBOJ1FDtN8u9ZTnB8mtHMS4+ja8QN&#10;u1B70rBaKhBIhbc1lRoub/niACJEQ9Y0nlDDhAGO2ewuNYn1A73i7RxLwSMUEqOhirFNpAxFhc6E&#10;pW+ROPv0nTORsSul7czA466Ra6V20pma+KEyLT5XWHyfe6dh+xEe3g8vclLRXb6cm/LHfsi1vp+P&#10;pycQEcf4V4ZffVaHjJ2uvicbRMO85aKG9QYEpxvFeGXc70Bmqfxvn/0AAAD//wMAUEsBAi0AFAAG&#10;AAgAAAAhALaDOJL+AAAA4QEAABMAAAAAAAAAAAAAAAAAAAAAAFtDb250ZW50X1R5cGVzXS54bWxQ&#10;SwECLQAUAAYACAAAACEAOP0h/9YAAACUAQAACwAAAAAAAAAAAAAAAAAvAQAAX3JlbHMvLnJlbHNQ&#10;SwECLQAUAAYACAAAACEAgoZ2/JsCAACOBQAADgAAAAAAAAAAAAAAAAAuAgAAZHJzL2Uyb0RvYy54&#10;bWxQSwECLQAUAAYACAAAACEAFyuvUdgAAAAFAQAADwAAAAAAAAAAAAAAAAD1BAAAZHJzL2Rvd25y&#10;ZXYueG1sUEsFBgAAAAAEAAQA8wAAAPoFAAAAAA==&#10;" filled="f" strokecolor="black [3213]" strokeweight=".25pt"/>
                  </w:pict>
                </mc:Fallback>
              </mc:AlternateContent>
            </w:r>
            <w:r w:rsidRPr="002D5A35">
              <w:rPr>
                <w:rFonts w:cstheme="minorHAnsi"/>
                <w:szCs w:val="22"/>
                <w:lang w:val="en-GB"/>
              </w:rPr>
              <w:t xml:space="preserve"> </w:t>
            </w:r>
            <w:r w:rsidRPr="002D5A35">
              <w:rPr>
                <w:rFonts w:cs="Tahoma"/>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p w14:paraId="083AE2F0" w14:textId="77777777" w:rsidR="003B289B" w:rsidRPr="002D5A35" w:rsidRDefault="003B289B" w:rsidP="00375EAC">
            <w:pPr>
              <w:autoSpaceDE w:val="0"/>
              <w:autoSpaceDN w:val="0"/>
              <w:rPr>
                <w:rFonts w:cstheme="minorHAnsi"/>
                <w:b/>
                <w:szCs w:val="22"/>
                <w:lang w:val="en-GB"/>
              </w:rPr>
            </w:pPr>
            <w:r w:rsidRPr="002D5A35">
              <w:rPr>
                <w:rFonts w:cstheme="minorHAnsi"/>
                <w:b/>
                <w:szCs w:val="22"/>
                <w:lang w:val="en-GB"/>
              </w:rPr>
              <w:t xml:space="preserve">      </w:t>
            </w:r>
          </w:p>
        </w:tc>
        <w:tc>
          <w:tcPr>
            <w:tcW w:w="4155" w:type="dxa"/>
            <w:shd w:val="clear" w:color="auto" w:fill="FFFFFF"/>
          </w:tcPr>
          <w:p w14:paraId="5620B6E0" w14:textId="77777777" w:rsidR="003B289B" w:rsidRPr="002D5A35" w:rsidRDefault="003B289B" w:rsidP="00375EAC">
            <w:pPr>
              <w:autoSpaceDE w:val="0"/>
              <w:autoSpaceDN w:val="0"/>
              <w:ind w:left="-108"/>
              <w:rPr>
                <w:rFonts w:cstheme="minorHAnsi"/>
                <w:szCs w:val="22"/>
                <w:lang w:val="en-GB"/>
              </w:rPr>
            </w:pPr>
          </w:p>
          <w:p w14:paraId="4014973A" w14:textId="77777777" w:rsidR="003B289B" w:rsidRPr="002D5A35" w:rsidRDefault="003B289B" w:rsidP="00375EAC">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53472" behindDoc="0" locked="0" layoutInCell="1" allowOverlap="1" wp14:anchorId="7008C641" wp14:editId="1BAA8D8C">
                      <wp:simplePos x="0" y="0"/>
                      <wp:positionH relativeFrom="column">
                        <wp:posOffset>67310</wp:posOffset>
                      </wp:positionH>
                      <wp:positionV relativeFrom="paragraph">
                        <wp:posOffset>24130</wp:posOffset>
                      </wp:positionV>
                      <wp:extent cx="161925" cy="152400"/>
                      <wp:effectExtent l="10160" t="13970" r="8890" b="508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DC7C1E" id="Rectangle 49" o:spid="_x0000_s1026" style="position:absolute;margin-left:5.3pt;margin-top:1.9pt;width:12.75pt;height:12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M4IHwIAAD0EAAAOAAAAZHJzL2Uyb0RvYy54bWysU9uO0zAQfUfiHyy/0yRVu2yjpqtVlyKk&#10;hV2x8AGu4yQWjseM3abl6xk73VIu4gHhB8vjGR+fOTOzvDn0hu0Veg224sUk50xZCbW2bcU/f9q8&#10;uubMB2FrYcCqih+V5zerly+WgyvVFDowtUJGINaXg6t4F4Irs8zLTvXCT8ApS84GsBeBTGyzGsVA&#10;6L3Jpnl+lQ2AtUOQynu6vRudfJXwm0bJ8NA0XgVmKk7cQtox7du4Z6ulKFsUrtPyREP8A4teaEuf&#10;nqHuRBBsh/o3qF5LBA9NmEjoM2gaLVXKgbIp8l+yeeqEUykXEse7s0z+/8HKD/tHZLqu+GzBmRU9&#10;1egjqSZsaxSjOxJocL6kuCf3iDFF7+5BfvHMwrqjMHWLCEOnRE20ihif/fQgGp6esu3wHmqCF7sA&#10;SatDg30EJBXYIZXkeC6JOgQm6bK4KhbTOWeSXMV8OstTyTJRPj926MNbBT2Lh4ojcU/gYn/vQyQj&#10;yueQRB6MrjfamGRgu10bZHtB3bFJK/GnHC/DjGVDxRdz4vF3iDytP0H0OlCbG91X/PocJMqo2htb&#10;pyYMQpvxTJSNPckYlRsrsIX6SCoijD1MM0eHDvAbZwP1b8X9151AxZl5Z6kSi2I2iw2fjNn89ZQM&#10;vPRsLz3CSoKqeOBsPK7DOCQ7h7rt6Kci5W7hlqrX6KRsrOzI6kSWejQJfpqnOASXdor6MfWr7wAA&#10;AP//AwBQSwMEFAAGAAgAAAAhAPbRzHPbAAAABgEAAA8AAABkcnMvZG93bnJldi54bWxMj8FOwzAQ&#10;RO9I/IO1SNyo3UQKJcSpEKhIHNv0wm0TL0kgtqPYaQNfz3Kix9GMZt4U28UO4kRT6L3TsF4pEOQa&#10;b3rXajhWu7sNiBDRGRy8Iw3fFGBbXl8VmBt/dns6HWIruMSFHDV0MY65lKHpyGJY+ZEcex9+shhZ&#10;Tq00E5653A4yUSqTFnvHCx2O9NxR83WYrYa6T474s69elX3YpfFtqT7n9xetb2+Wp0cQkZb4H4Y/&#10;fEaHkplqPzsTxMBaZZzUkPIBttNsDaLWkNxvQJaFvMQvfwEAAP//AwBQSwECLQAUAAYACAAAACEA&#10;toM4kv4AAADhAQAAEwAAAAAAAAAAAAAAAAAAAAAAW0NvbnRlbnRfVHlwZXNdLnhtbFBLAQItABQA&#10;BgAIAAAAIQA4/SH/1gAAAJQBAAALAAAAAAAAAAAAAAAAAC8BAABfcmVscy8ucmVsc1BLAQItABQA&#10;BgAIAAAAIQBmUM4IHwIAAD0EAAAOAAAAAAAAAAAAAAAAAC4CAABkcnMvZTJvRG9jLnhtbFBLAQIt&#10;ABQABgAIAAAAIQD20cxz2wAAAAYBAAAPAAAAAAAAAAAAAAAAAHkEAABkcnMvZG93bnJldi54bWxQ&#10;SwUGAAAAAAQABADzAAAAgQU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70FA5C77" w14:textId="77777777" w:rsidR="003B289B" w:rsidRPr="002D5A35" w:rsidRDefault="003B289B" w:rsidP="00375EAC">
            <w:pPr>
              <w:autoSpaceDE w:val="0"/>
              <w:autoSpaceDN w:val="0"/>
              <w:rPr>
                <w:rFonts w:cstheme="minorHAnsi"/>
                <w:i/>
                <w:szCs w:val="22"/>
                <w:lang w:val="en-GB"/>
              </w:rPr>
            </w:pPr>
            <w:r w:rsidRPr="002D5A35">
              <w:rPr>
                <w:rFonts w:cstheme="minorHAnsi"/>
                <w:b/>
                <w:szCs w:val="22"/>
                <w:lang w:val="en-GB"/>
              </w:rPr>
              <w:t xml:space="preserve">    </w:t>
            </w:r>
          </w:p>
        </w:tc>
      </w:tr>
    </w:tbl>
    <w:p w14:paraId="36DA7798" w14:textId="77777777" w:rsidR="003B289B" w:rsidRDefault="003B289B" w:rsidP="003B289B">
      <w:pPr>
        <w:rPr>
          <w:lang w:val="en-GB"/>
        </w:rPr>
      </w:pPr>
    </w:p>
    <w:tbl>
      <w:tblPr>
        <w:tblW w:w="107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1980"/>
        <w:gridCol w:w="1800"/>
        <w:gridCol w:w="4155"/>
        <w:gridCol w:w="8"/>
        <w:gridCol w:w="7"/>
      </w:tblGrid>
      <w:tr w:rsidR="00116750" w:rsidRPr="002D5A35" w14:paraId="25FCBE1A" w14:textId="77777777" w:rsidTr="00375EAC">
        <w:tc>
          <w:tcPr>
            <w:tcW w:w="10740" w:type="dxa"/>
            <w:gridSpan w:val="6"/>
            <w:tcBorders>
              <w:bottom w:val="single" w:sz="6" w:space="0" w:color="008000"/>
            </w:tcBorders>
            <w:shd w:val="clear" w:color="auto" w:fill="D99594"/>
          </w:tcPr>
          <w:p w14:paraId="762AC799" w14:textId="77777777" w:rsidR="00116750" w:rsidRDefault="00116750" w:rsidP="00375EAC">
            <w:pPr>
              <w:rPr>
                <w:rFonts w:cstheme="minorHAnsi"/>
                <w:b/>
                <w:bCs/>
                <w:color w:val="FFFFFF"/>
                <w:szCs w:val="22"/>
                <w:lang w:val="en-GB"/>
              </w:rPr>
            </w:pPr>
            <w:r w:rsidRPr="002D5A35">
              <w:rPr>
                <w:rFonts w:cstheme="minorHAnsi"/>
                <w:b/>
                <w:bCs/>
                <w:color w:val="FFFFFF"/>
                <w:szCs w:val="22"/>
                <w:lang w:val="en-GB"/>
              </w:rPr>
              <w:t xml:space="preserve">KEY DELIVERABLES/SUB-OUTPUT: </w:t>
            </w:r>
          </w:p>
          <w:p w14:paraId="6238406D" w14:textId="77777777" w:rsidR="00116750" w:rsidRDefault="00116750" w:rsidP="00375EAC">
            <w:pPr>
              <w:rPr>
                <w:rFonts w:cstheme="minorHAnsi"/>
                <w:b/>
                <w:bCs/>
                <w:color w:val="FFFFFF"/>
                <w:szCs w:val="22"/>
                <w:lang w:val="en-GB"/>
              </w:rPr>
            </w:pPr>
            <w:r>
              <w:rPr>
                <w:rFonts w:cstheme="minorHAnsi"/>
                <w:b/>
                <w:bCs/>
                <w:color w:val="FFFFFF"/>
                <w:szCs w:val="22"/>
                <w:lang w:val="en-GB"/>
              </w:rPr>
              <w:t xml:space="preserve">Output 3.3: </w:t>
            </w:r>
            <w:r w:rsidRPr="00754499">
              <w:rPr>
                <w:rFonts w:cstheme="minorHAnsi"/>
                <w:b/>
                <w:bCs/>
                <w:color w:val="FFFFFF"/>
                <w:szCs w:val="22"/>
                <w:lang w:val="en-GB"/>
              </w:rPr>
              <w:t>Unemployed and vulnerably employed youth are better informed about their rights and employment prospects</w:t>
            </w:r>
          </w:p>
          <w:p w14:paraId="230C7B94" w14:textId="77777777" w:rsidR="00116750" w:rsidRDefault="00116750" w:rsidP="00375EAC">
            <w:pPr>
              <w:rPr>
                <w:rFonts w:cstheme="minorHAnsi"/>
                <w:b/>
                <w:bCs/>
                <w:color w:val="FFFFFF"/>
                <w:szCs w:val="22"/>
                <w:lang w:val="en-GB"/>
              </w:rPr>
            </w:pPr>
          </w:p>
          <w:p w14:paraId="30ED9869" w14:textId="77777777" w:rsidR="00116750" w:rsidRPr="002D5A35" w:rsidRDefault="00116750" w:rsidP="00375EAC">
            <w:pPr>
              <w:rPr>
                <w:rFonts w:cstheme="minorHAnsi"/>
                <w:i/>
                <w:color w:val="FFFFFF"/>
                <w:szCs w:val="22"/>
                <w:lang w:val="en-GB"/>
              </w:rPr>
            </w:pPr>
            <w:r>
              <w:rPr>
                <w:rFonts w:cstheme="minorHAnsi"/>
                <w:b/>
                <w:bCs/>
                <w:color w:val="FFFFFF"/>
                <w:szCs w:val="22"/>
                <w:lang w:val="en-GB"/>
              </w:rPr>
              <w:t xml:space="preserve">Output 3.3.7: </w:t>
            </w:r>
            <w:r w:rsidRPr="00116750">
              <w:rPr>
                <w:rFonts w:cstheme="minorHAnsi"/>
                <w:b/>
                <w:bCs/>
                <w:color w:val="FFFFFF"/>
                <w:szCs w:val="22"/>
                <w:lang w:val="en-GB"/>
              </w:rPr>
              <w:t xml:space="preserve">Support access to employment of disabled people (employment hub, research, and database). </w:t>
            </w:r>
          </w:p>
        </w:tc>
      </w:tr>
      <w:tr w:rsidR="00116750" w:rsidRPr="002D5A35" w14:paraId="32E91550" w14:textId="77777777" w:rsidTr="00375EAC">
        <w:trPr>
          <w:gridAfter w:val="1"/>
          <w:wAfter w:w="7" w:type="dxa"/>
          <w:trHeight w:val="520"/>
        </w:trPr>
        <w:tc>
          <w:tcPr>
            <w:tcW w:w="2790" w:type="dxa"/>
            <w:shd w:val="clear" w:color="auto" w:fill="F3F3F3"/>
          </w:tcPr>
          <w:p w14:paraId="6C15A9A2" w14:textId="77777777" w:rsidR="00116750" w:rsidRPr="002D5A35" w:rsidRDefault="00116750" w:rsidP="00375EAC">
            <w:pPr>
              <w:rPr>
                <w:rFonts w:cstheme="minorHAnsi"/>
                <w:szCs w:val="22"/>
                <w:lang w:val="en-GB"/>
              </w:rPr>
            </w:pPr>
            <w:r w:rsidRPr="002D5A35">
              <w:rPr>
                <w:rFonts w:cstheme="minorHAnsi"/>
                <w:b/>
                <w:szCs w:val="22"/>
                <w:lang w:val="en-GB"/>
              </w:rPr>
              <w:t>Output Indicators</w:t>
            </w:r>
          </w:p>
        </w:tc>
        <w:tc>
          <w:tcPr>
            <w:tcW w:w="1980" w:type="dxa"/>
            <w:shd w:val="clear" w:color="auto" w:fill="F3F3F3"/>
          </w:tcPr>
          <w:p w14:paraId="1619A2EA" w14:textId="77777777" w:rsidR="00116750" w:rsidRPr="002D5A35" w:rsidRDefault="00116750" w:rsidP="00375EAC">
            <w:pPr>
              <w:rPr>
                <w:rFonts w:cstheme="minorHAnsi"/>
                <w:b/>
                <w:bCs/>
                <w:i/>
                <w:szCs w:val="22"/>
                <w:lang w:val="en-GB"/>
              </w:rPr>
            </w:pPr>
            <w:r w:rsidRPr="002D5A35">
              <w:rPr>
                <w:rFonts w:cstheme="minorHAnsi"/>
                <w:b/>
                <w:bCs/>
                <w:i/>
                <w:szCs w:val="22"/>
                <w:lang w:val="en-GB"/>
              </w:rPr>
              <w:t>Baseline (2016)</w:t>
            </w:r>
          </w:p>
        </w:tc>
        <w:tc>
          <w:tcPr>
            <w:tcW w:w="1800" w:type="dxa"/>
            <w:shd w:val="clear" w:color="auto" w:fill="F3F3F3"/>
          </w:tcPr>
          <w:p w14:paraId="708BB69C" w14:textId="77777777" w:rsidR="00116750" w:rsidRPr="002D5A35" w:rsidRDefault="00116750" w:rsidP="00375EAC">
            <w:pPr>
              <w:rPr>
                <w:rFonts w:cstheme="minorHAnsi"/>
                <w:b/>
                <w:bCs/>
                <w:i/>
                <w:szCs w:val="22"/>
                <w:lang w:val="en-GB"/>
              </w:rPr>
            </w:pPr>
            <w:r w:rsidRPr="002D5A35">
              <w:rPr>
                <w:rFonts w:cstheme="minorHAnsi"/>
                <w:b/>
                <w:bCs/>
                <w:i/>
                <w:szCs w:val="22"/>
                <w:lang w:val="en-GB"/>
              </w:rPr>
              <w:t>Target by 2018</w:t>
            </w:r>
          </w:p>
        </w:tc>
        <w:tc>
          <w:tcPr>
            <w:tcW w:w="4163" w:type="dxa"/>
            <w:gridSpan w:val="2"/>
            <w:shd w:val="clear" w:color="auto" w:fill="F3F3F3"/>
          </w:tcPr>
          <w:p w14:paraId="3AE96314" w14:textId="77777777" w:rsidR="00116750" w:rsidRPr="002D5A35" w:rsidRDefault="00116750" w:rsidP="00375EAC">
            <w:pPr>
              <w:rPr>
                <w:rFonts w:cstheme="minorHAnsi"/>
                <w:b/>
                <w:bCs/>
                <w:i/>
                <w:szCs w:val="22"/>
                <w:lang w:val="en-GB"/>
              </w:rPr>
            </w:pPr>
            <w:r w:rsidRPr="002D5A35">
              <w:rPr>
                <w:rFonts w:cstheme="minorHAnsi"/>
                <w:b/>
                <w:bCs/>
                <w:i/>
                <w:szCs w:val="22"/>
                <w:lang w:val="en-GB"/>
              </w:rPr>
              <w:t xml:space="preserve">Status </w:t>
            </w:r>
          </w:p>
          <w:p w14:paraId="268AB907" w14:textId="77777777" w:rsidR="00116750" w:rsidRPr="002D5A35" w:rsidRDefault="00116750" w:rsidP="00375EAC">
            <w:pPr>
              <w:rPr>
                <w:rFonts w:cstheme="minorHAnsi"/>
                <w:b/>
                <w:bCs/>
                <w:i/>
                <w:szCs w:val="22"/>
                <w:lang w:val="en-GB"/>
              </w:rPr>
            </w:pPr>
          </w:p>
        </w:tc>
      </w:tr>
      <w:tr w:rsidR="00116750" w:rsidRPr="002D5A35" w14:paraId="117D0E36" w14:textId="77777777" w:rsidTr="00375EAC">
        <w:trPr>
          <w:gridAfter w:val="1"/>
          <w:wAfter w:w="7" w:type="dxa"/>
          <w:trHeight w:val="341"/>
        </w:trPr>
        <w:tc>
          <w:tcPr>
            <w:tcW w:w="2790" w:type="dxa"/>
            <w:shd w:val="clear" w:color="auto" w:fill="F3F3F3"/>
          </w:tcPr>
          <w:p w14:paraId="32E37AC0" w14:textId="77777777" w:rsidR="00116750" w:rsidRPr="00566D7A" w:rsidRDefault="00116750" w:rsidP="00375EAC">
            <w:pPr>
              <w:rPr>
                <w:rFonts w:cs="Arial"/>
                <w:szCs w:val="22"/>
              </w:rPr>
            </w:pPr>
          </w:p>
          <w:p w14:paraId="5BE8E5AD" w14:textId="77777777" w:rsidR="00116750" w:rsidRPr="00566D7A" w:rsidRDefault="00116750" w:rsidP="00375EAC">
            <w:pPr>
              <w:pStyle w:val="ListParagraph"/>
              <w:numPr>
                <w:ilvl w:val="0"/>
                <w:numId w:val="15"/>
              </w:numPr>
              <w:rPr>
                <w:rFonts w:ascii="Myriad Pro" w:hAnsi="Myriad Pro"/>
                <w:sz w:val="22"/>
                <w:szCs w:val="22"/>
              </w:rPr>
            </w:pPr>
            <w:r w:rsidRPr="00566D7A">
              <w:rPr>
                <w:rFonts w:ascii="Myriad Pro" w:hAnsi="Myriad Pro"/>
                <w:sz w:val="22"/>
                <w:szCs w:val="22"/>
              </w:rPr>
              <w:t>No of vulnerable youth including young migrants' and domestic workers' associations trained or reached by awareness campaigns.</w:t>
            </w:r>
          </w:p>
          <w:p w14:paraId="10BFF418" w14:textId="77777777" w:rsidR="00116750" w:rsidRPr="00566D7A" w:rsidRDefault="00116750" w:rsidP="00375EAC">
            <w:pPr>
              <w:pStyle w:val="ListParagraph"/>
              <w:ind w:left="360"/>
              <w:rPr>
                <w:rFonts w:ascii="Myriad Pro" w:hAnsi="Myriad Pro"/>
                <w:sz w:val="22"/>
                <w:szCs w:val="22"/>
              </w:rPr>
            </w:pPr>
          </w:p>
          <w:p w14:paraId="2F03F2D1" w14:textId="77777777" w:rsidR="00116750" w:rsidRPr="00566D7A" w:rsidRDefault="00116750" w:rsidP="00375EAC">
            <w:pPr>
              <w:pStyle w:val="ListParagraph"/>
              <w:numPr>
                <w:ilvl w:val="0"/>
                <w:numId w:val="15"/>
              </w:numPr>
              <w:rPr>
                <w:rFonts w:ascii="Myriad Pro" w:hAnsi="Myriad Pro"/>
                <w:sz w:val="22"/>
                <w:szCs w:val="22"/>
              </w:rPr>
            </w:pPr>
            <w:r w:rsidRPr="00566D7A">
              <w:rPr>
                <w:rFonts w:ascii="Myriad Pro" w:hAnsi="Myriad Pro"/>
                <w:sz w:val="22"/>
                <w:szCs w:val="22"/>
              </w:rPr>
              <w:t>Increased knowledge of rights at work among participants in training</w:t>
            </w:r>
          </w:p>
          <w:p w14:paraId="45871B4F" w14:textId="77777777" w:rsidR="00116750" w:rsidRPr="00566D7A" w:rsidRDefault="00116750" w:rsidP="00375EAC">
            <w:pPr>
              <w:pStyle w:val="ListParagraph"/>
              <w:ind w:left="360"/>
              <w:rPr>
                <w:rFonts w:ascii="Myriad Pro" w:hAnsi="Myriad Pro"/>
                <w:sz w:val="22"/>
                <w:szCs w:val="22"/>
              </w:rPr>
            </w:pPr>
          </w:p>
          <w:p w14:paraId="6B2F884D" w14:textId="77777777" w:rsidR="00116750" w:rsidRPr="00566D7A" w:rsidRDefault="00116750" w:rsidP="00375EAC">
            <w:pPr>
              <w:pStyle w:val="ListParagraph"/>
              <w:numPr>
                <w:ilvl w:val="0"/>
                <w:numId w:val="15"/>
              </w:numPr>
              <w:rPr>
                <w:rFonts w:ascii="Myriad Pro" w:hAnsi="Myriad Pro"/>
                <w:sz w:val="22"/>
                <w:szCs w:val="22"/>
              </w:rPr>
            </w:pPr>
            <w:r w:rsidRPr="00566D7A">
              <w:rPr>
                <w:rFonts w:ascii="Myriad Pro" w:hAnsi="Myriad Pro"/>
                <w:sz w:val="22"/>
                <w:szCs w:val="22"/>
              </w:rPr>
              <w:t># of audience reached by multimedia platform (metrics platform)</w:t>
            </w:r>
          </w:p>
          <w:p w14:paraId="198CF3AD" w14:textId="77777777" w:rsidR="00116750" w:rsidRPr="00566D7A" w:rsidRDefault="00116750" w:rsidP="00375EAC">
            <w:pPr>
              <w:pStyle w:val="ListParagraph"/>
              <w:ind w:left="360"/>
              <w:rPr>
                <w:rFonts w:ascii="Myriad Pro" w:hAnsi="Myriad Pro"/>
                <w:sz w:val="22"/>
                <w:szCs w:val="22"/>
              </w:rPr>
            </w:pPr>
          </w:p>
          <w:p w14:paraId="4F6CF782" w14:textId="77777777" w:rsidR="00116750" w:rsidRPr="00566D7A" w:rsidRDefault="00116750" w:rsidP="00375EAC">
            <w:pPr>
              <w:pStyle w:val="ListParagraph"/>
              <w:ind w:left="360"/>
              <w:rPr>
                <w:rFonts w:cs="Arial"/>
                <w:sz w:val="22"/>
                <w:szCs w:val="22"/>
              </w:rPr>
            </w:pPr>
          </w:p>
        </w:tc>
        <w:tc>
          <w:tcPr>
            <w:tcW w:w="1980" w:type="dxa"/>
            <w:shd w:val="clear" w:color="auto" w:fill="F3F3F3"/>
          </w:tcPr>
          <w:p w14:paraId="226010E4" w14:textId="77777777" w:rsidR="00116750" w:rsidRDefault="00116750" w:rsidP="00375EAC">
            <w:pPr>
              <w:rPr>
                <w:rFonts w:cs="Arial"/>
                <w:sz w:val="20"/>
              </w:rPr>
            </w:pPr>
            <w:r>
              <w:rPr>
                <w:rFonts w:cs="Arial"/>
                <w:sz w:val="20"/>
              </w:rPr>
              <w:t>Project records on beneficiaries reached</w:t>
            </w:r>
          </w:p>
          <w:p w14:paraId="5A74CC6C" w14:textId="77777777" w:rsidR="00116750" w:rsidRDefault="00116750" w:rsidP="00375EAC">
            <w:pPr>
              <w:rPr>
                <w:rFonts w:cs="Arial"/>
                <w:sz w:val="20"/>
              </w:rPr>
            </w:pPr>
          </w:p>
          <w:p w14:paraId="4DD34405" w14:textId="77777777" w:rsidR="00116750" w:rsidRPr="00656D44" w:rsidRDefault="00116750" w:rsidP="00375EAC">
            <w:pPr>
              <w:rPr>
                <w:rFonts w:cs="Arial"/>
                <w:sz w:val="20"/>
              </w:rPr>
            </w:pPr>
            <w:r w:rsidRPr="00656D44">
              <w:rPr>
                <w:rFonts w:cs="Arial"/>
                <w:sz w:val="20"/>
              </w:rPr>
              <w:t>Comparison start of training survey/</w:t>
            </w:r>
            <w:r w:rsidRPr="00656D44">
              <w:rPr>
                <w:rFonts w:cs="Arial"/>
                <w:sz w:val="20"/>
                <w:lang w:val="en-GB"/>
              </w:rPr>
              <w:t xml:space="preserve"> End-of-training survey/evaluation</w:t>
            </w:r>
          </w:p>
        </w:tc>
        <w:tc>
          <w:tcPr>
            <w:tcW w:w="1800" w:type="dxa"/>
            <w:shd w:val="clear" w:color="auto" w:fill="F3F3F3"/>
          </w:tcPr>
          <w:p w14:paraId="3CE5462A" w14:textId="77777777" w:rsidR="00116750" w:rsidRPr="007B6FDA" w:rsidRDefault="00116750" w:rsidP="00375EAC">
            <w:pPr>
              <w:rPr>
                <w:rFonts w:cs="Arial"/>
                <w:sz w:val="20"/>
              </w:rPr>
            </w:pPr>
            <w:r>
              <w:rPr>
                <w:rFonts w:cs="Arial"/>
                <w:sz w:val="20"/>
              </w:rPr>
              <w:t>-</w:t>
            </w:r>
            <w:r w:rsidRPr="007B6FDA">
              <w:rPr>
                <w:rFonts w:cs="Arial"/>
                <w:sz w:val="20"/>
              </w:rPr>
              <w:t xml:space="preserve">Working with Youth </w:t>
            </w:r>
            <w:r>
              <w:rPr>
                <w:rFonts w:cs="Arial"/>
                <w:sz w:val="20"/>
              </w:rPr>
              <w:t>Cent</w:t>
            </w:r>
            <w:r w:rsidRPr="007B6FDA">
              <w:rPr>
                <w:rFonts w:cs="Arial"/>
                <w:sz w:val="20"/>
              </w:rPr>
              <w:t>r</w:t>
            </w:r>
            <w:r>
              <w:rPr>
                <w:rFonts w:cs="Arial"/>
                <w:sz w:val="20"/>
              </w:rPr>
              <w:t>e</w:t>
            </w:r>
            <w:r w:rsidRPr="007B6FDA">
              <w:rPr>
                <w:rFonts w:cs="Arial"/>
                <w:sz w:val="20"/>
              </w:rPr>
              <w:t>s</w:t>
            </w:r>
            <w:r w:rsidRPr="007B6FDA">
              <w:rPr>
                <w:rFonts w:cs="Arial"/>
                <w:b/>
                <w:sz w:val="20"/>
              </w:rPr>
              <w:t>, 600 youth for year 1, and 600 youth for year 2</w:t>
            </w:r>
            <w:r w:rsidRPr="007B6FDA">
              <w:rPr>
                <w:rFonts w:cs="Arial"/>
                <w:sz w:val="20"/>
              </w:rPr>
              <w:t xml:space="preserve"> through </w:t>
            </w:r>
            <w:r w:rsidRPr="007B6FDA">
              <w:rPr>
                <w:rFonts w:cs="Arial"/>
                <w:b/>
                <w:sz w:val="20"/>
              </w:rPr>
              <w:t>25 Youth Centers</w:t>
            </w:r>
            <w:r w:rsidRPr="007B6FDA">
              <w:rPr>
                <w:rFonts w:cs="Arial"/>
                <w:sz w:val="20"/>
              </w:rPr>
              <w:t>.</w:t>
            </w:r>
          </w:p>
          <w:p w14:paraId="42C184A3" w14:textId="77777777" w:rsidR="00116750" w:rsidRPr="007B6FDA" w:rsidRDefault="00116750" w:rsidP="00375EAC">
            <w:pPr>
              <w:rPr>
                <w:rFonts w:cs="Arial"/>
                <w:sz w:val="20"/>
              </w:rPr>
            </w:pPr>
            <w:r>
              <w:rPr>
                <w:rFonts w:cs="Arial"/>
                <w:sz w:val="20"/>
              </w:rPr>
              <w:t xml:space="preserve">A </w:t>
            </w:r>
            <w:r w:rsidRPr="007B6FDA">
              <w:rPr>
                <w:rFonts w:cs="Arial"/>
                <w:b/>
                <w:sz w:val="20"/>
              </w:rPr>
              <w:t>further</w:t>
            </w:r>
            <w:r>
              <w:rPr>
                <w:rFonts w:cs="Arial"/>
                <w:b/>
                <w:sz w:val="20"/>
              </w:rPr>
              <w:t xml:space="preserve"> </w:t>
            </w:r>
            <w:r w:rsidRPr="007B6FDA">
              <w:rPr>
                <w:rFonts w:cs="Arial"/>
                <w:b/>
                <w:sz w:val="20"/>
              </w:rPr>
              <w:t>500 youth/year</w:t>
            </w:r>
            <w:r w:rsidRPr="007B6FDA">
              <w:rPr>
                <w:rFonts w:cs="Arial"/>
                <w:sz w:val="20"/>
              </w:rPr>
              <w:t xml:space="preserve"> through Trade Unions</w:t>
            </w:r>
          </w:p>
          <w:p w14:paraId="150A30B7" w14:textId="77777777" w:rsidR="00116750" w:rsidRPr="002D5A35" w:rsidRDefault="00116750" w:rsidP="00375EAC">
            <w:pPr>
              <w:jc w:val="left"/>
              <w:rPr>
                <w:rFonts w:cstheme="minorHAnsi"/>
                <w:szCs w:val="22"/>
                <w:lang w:val="en-GB"/>
              </w:rPr>
            </w:pPr>
            <w:r w:rsidRPr="007B6FDA">
              <w:rPr>
                <w:rFonts w:cs="Arial"/>
                <w:sz w:val="20"/>
              </w:rPr>
              <w:t xml:space="preserve">TV </w:t>
            </w:r>
            <w:r>
              <w:rPr>
                <w:rFonts w:cs="Arial"/>
                <w:sz w:val="20"/>
              </w:rPr>
              <w:t>episodes</w:t>
            </w:r>
            <w:r w:rsidRPr="007B6FDA">
              <w:rPr>
                <w:rFonts w:cs="Arial"/>
                <w:sz w:val="20"/>
              </w:rPr>
              <w:t xml:space="preserve">:  audience reached around </w:t>
            </w:r>
            <w:r w:rsidRPr="007B6FDA">
              <w:rPr>
                <w:rFonts w:cs="Arial"/>
                <w:b/>
                <w:sz w:val="20"/>
              </w:rPr>
              <w:t>1.5 million youth</w:t>
            </w:r>
          </w:p>
        </w:tc>
        <w:tc>
          <w:tcPr>
            <w:tcW w:w="4163" w:type="dxa"/>
            <w:gridSpan w:val="2"/>
            <w:shd w:val="clear" w:color="auto" w:fill="F3F3F3"/>
          </w:tcPr>
          <w:p w14:paraId="42FBAB9B" w14:textId="77777777" w:rsidR="00116750" w:rsidRDefault="00116750" w:rsidP="00375EAC">
            <w:r>
              <w:t xml:space="preserve">In progress. </w:t>
            </w:r>
            <w:r w:rsidRPr="00116750">
              <w:t>CDPO is finalizing concept note</w:t>
            </w:r>
            <w:r>
              <w:t xml:space="preserve">. </w:t>
            </w:r>
          </w:p>
          <w:p w14:paraId="4BF32BF4" w14:textId="77777777" w:rsidR="00116750" w:rsidRDefault="00116750" w:rsidP="00375EAC"/>
          <w:p w14:paraId="4AEA16E4" w14:textId="77777777" w:rsidR="00116750" w:rsidRPr="002D5A35" w:rsidRDefault="00116750" w:rsidP="00375EAC">
            <w:pPr>
              <w:rPr>
                <w:sz w:val="24"/>
              </w:rPr>
            </w:pPr>
          </w:p>
        </w:tc>
      </w:tr>
      <w:tr w:rsidR="00116750" w:rsidRPr="002D5A35" w14:paraId="6317D820" w14:textId="77777777" w:rsidTr="00375EAC">
        <w:tc>
          <w:tcPr>
            <w:tcW w:w="10740" w:type="dxa"/>
            <w:gridSpan w:val="6"/>
            <w:shd w:val="clear" w:color="auto" w:fill="FFFFFF"/>
          </w:tcPr>
          <w:p w14:paraId="0596D7E1" w14:textId="77777777" w:rsidR="00116750" w:rsidRDefault="00116750" w:rsidP="00375EAC">
            <w:pPr>
              <w:autoSpaceDE w:val="0"/>
              <w:autoSpaceDN w:val="0"/>
              <w:ind w:left="-108"/>
              <w:rPr>
                <w:rFonts w:cstheme="minorHAnsi"/>
                <w:bCs/>
                <w:i/>
                <w:iCs/>
                <w:noProof/>
                <w:szCs w:val="22"/>
                <w:lang w:bidi="km-KH"/>
              </w:rPr>
            </w:pPr>
            <w:r w:rsidRPr="002D5A35">
              <w:rPr>
                <w:rFonts w:cstheme="minorHAnsi"/>
                <w:bCs/>
                <w:i/>
                <w:iCs/>
                <w:noProof/>
                <w:szCs w:val="22"/>
                <w:lang w:bidi="km-KH"/>
              </w:rPr>
              <w:t xml:space="preserve">(Please include narrative of project progress against activities level): </w:t>
            </w:r>
          </w:p>
          <w:p w14:paraId="06E4974D" w14:textId="77777777" w:rsidR="00116750" w:rsidRPr="002D5A35" w:rsidRDefault="00116750" w:rsidP="00375EAC">
            <w:pPr>
              <w:autoSpaceDE w:val="0"/>
              <w:autoSpaceDN w:val="0"/>
              <w:ind w:left="-108"/>
              <w:rPr>
                <w:rFonts w:cstheme="minorHAnsi"/>
                <w:bCs/>
                <w:i/>
                <w:iCs/>
                <w:noProof/>
                <w:szCs w:val="22"/>
                <w:lang w:bidi="km-KH"/>
              </w:rPr>
            </w:pPr>
          </w:p>
          <w:p w14:paraId="0A8D202B" w14:textId="77777777" w:rsidR="00116750" w:rsidRPr="00116750" w:rsidRDefault="00116750" w:rsidP="00375EAC"/>
        </w:tc>
      </w:tr>
      <w:tr w:rsidR="00116750" w:rsidRPr="002D5A35" w14:paraId="1DA84AA4" w14:textId="77777777" w:rsidTr="00375EAC">
        <w:trPr>
          <w:gridAfter w:val="2"/>
          <w:wAfter w:w="15" w:type="dxa"/>
        </w:trPr>
        <w:tc>
          <w:tcPr>
            <w:tcW w:w="2790" w:type="dxa"/>
            <w:shd w:val="clear" w:color="auto" w:fill="FFFFFF"/>
          </w:tcPr>
          <w:p w14:paraId="24CB40E8" w14:textId="77777777" w:rsidR="00116750" w:rsidRPr="002D5A35" w:rsidRDefault="00116750" w:rsidP="00375EAC">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57568" behindDoc="0" locked="0" layoutInCell="1" allowOverlap="1" wp14:anchorId="42BDE30C" wp14:editId="09BC1496">
                      <wp:simplePos x="0" y="0"/>
                      <wp:positionH relativeFrom="column">
                        <wp:posOffset>13970</wp:posOffset>
                      </wp:positionH>
                      <wp:positionV relativeFrom="paragraph">
                        <wp:posOffset>99695</wp:posOffset>
                      </wp:positionV>
                      <wp:extent cx="161925" cy="152400"/>
                      <wp:effectExtent l="13970" t="13970" r="5080" b="5080"/>
                      <wp:wrapNone/>
                      <wp:docPr id="5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46F923" id="Rectangle 25" o:spid="_x0000_s1026" style="position:absolute;margin-left:1.1pt;margin-top:7.85pt;width:12.75pt;height:12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xhHgIAAD0EAAAOAAAAZHJzL2Uyb0RvYy54bWysU9uO0zAQfUfiHyy/0yRVu2yjpqtVlyKk&#10;hV2x8AFTx0ksHNuM3abl6xk73VIu4gHhB8vjGR+fOTOzvDn0mu0lemVNxYtJzpk0wtbKtBX//Gnz&#10;6pozH8DUoK2RFT9Kz29WL18sB1fKqe2sriUyAjG+HFzFuxBcmWVedLIHP7FOGnI2FnsIZGKb1QgD&#10;ofc6m+b5VTZYrB1aIb2n27vRyVcJv2mkCA9N42VguuLELaQd076Ne7ZaQtkiuE6JEw34BxY9KEOf&#10;nqHuIADbofoNqlcCrbdNmAjbZ7ZplJApB8qmyH/J5qkDJ1MuJI53Z5n8/4MVH/aPyFRd8TnJY6Cn&#10;Gn0k1cC0WrLpPAo0OF9S3JN7xJiid/dWfPHM2HVHYfIW0Q6dhJpoFTE+++lBNDw9Zdvhva0JHnbB&#10;Jq0ODfYRkFRgh1SS47kk8hCYoMviqlgQCybIVcynszyVLIPy+bFDH95K27N4qDgS9wQO+3sfIhko&#10;n0MSeatVvVFaJwPb7Voj2wN1xyatxJ9yvAzThg0VX8yJx98h8rT+BNGrQG2uVV/x63MQlFG1N6ZO&#10;TRhA6fFMlLU5yRiVGyuwtfWRVEQ79jDNHB06i984G6h/K+6/7gAlZ/qdoUositksNnwyZvPXUzLw&#10;0rO99IARBFXxwNl4XIdxSHYOVdvRT0XK3dhbql6jkrKxsiOrE1nq0ST4aZ7iEFzaKerH1K++AwAA&#10;//8DAFBLAwQUAAYACAAAACEAEAtSndsAAAAGAQAADwAAAGRycy9kb3ducmV2LnhtbEyOwU7DMBBE&#10;70j8g7VI3KiDKwhN41QIVCSObXrhtomXJCW2o9hpA1/Pciqn0c6MZl++mW0vTjSGzjsN94sEBLna&#10;m841Gg7l9u4JRIjoDPbekYZvCrAprq9yzIw/ux2d9rERPOJChhraGIdMylC3ZDEs/ECOs08/Wox8&#10;jo00I5553PZSJcmjtNg5/tDiQC8t1V/7yWqoOnXAn135ltjVdhnf5/I4fbxqfXszP69BRJrjpQx/&#10;+IwOBTNVfnImiF6DUlxk+yEFwbFKWSsNy1UKssjlf/ziFwAA//8DAFBLAQItABQABgAIAAAAIQC2&#10;gziS/gAAAOEBAAATAAAAAAAAAAAAAAAAAAAAAABbQ29udGVudF9UeXBlc10ueG1sUEsBAi0AFAAG&#10;AAgAAAAhADj9If/WAAAAlAEAAAsAAAAAAAAAAAAAAAAALwEAAF9yZWxzLy5yZWxzUEsBAi0AFAAG&#10;AAgAAAAhACf4zGEeAgAAPQQAAA4AAAAAAAAAAAAAAAAALgIAAGRycy9lMm9Eb2MueG1sUEsBAi0A&#10;FAAGAAgAAAAhABALUp3bAAAABgEAAA8AAAAAAAAAAAAAAAAAeAQAAGRycy9kb3ducmV2LnhtbFBL&#10;BQYAAAAABAAEAPMAAACABQAAAAA=&#10;"/>
                  </w:pict>
                </mc:Fallback>
              </mc:AlternateContent>
            </w:r>
          </w:p>
          <w:p w14:paraId="2485D2BC" w14:textId="77777777" w:rsidR="00116750" w:rsidRPr="002D5A35" w:rsidRDefault="00116750" w:rsidP="00375EAC">
            <w:pPr>
              <w:autoSpaceDE w:val="0"/>
              <w:autoSpaceDN w:val="0"/>
              <w:ind w:left="-20"/>
              <w:rPr>
                <w:rFonts w:cstheme="minorHAnsi"/>
                <w:b/>
                <w:szCs w:val="22"/>
                <w:lang w:val="en-GB"/>
              </w:rPr>
            </w:pP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780" w:type="dxa"/>
            <w:gridSpan w:val="2"/>
            <w:shd w:val="clear" w:color="auto" w:fill="FFFFFF"/>
          </w:tcPr>
          <w:p w14:paraId="3CF23097" w14:textId="77777777" w:rsidR="00116750" w:rsidRPr="002D5A35" w:rsidRDefault="00116750" w:rsidP="00375EAC">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59616" behindDoc="1" locked="0" layoutInCell="1" allowOverlap="1" wp14:anchorId="0F6E6E13" wp14:editId="1A818F7E">
                      <wp:simplePos x="0" y="0"/>
                      <wp:positionH relativeFrom="column">
                        <wp:posOffset>27940</wp:posOffset>
                      </wp:positionH>
                      <wp:positionV relativeFrom="page">
                        <wp:posOffset>160020</wp:posOffset>
                      </wp:positionV>
                      <wp:extent cx="210312" cy="173736"/>
                      <wp:effectExtent l="0" t="0" r="18415" b="17145"/>
                      <wp:wrapNone/>
                      <wp:docPr id="5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 cy="17373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C3B26D" id="Rectangle 26" o:spid="_x0000_s1026" style="position:absolute;margin-left:2.2pt;margin-top:12.6pt;width:16.55pt;height:13.7pt;z-index:-2515568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oYlIgIAAD0EAAAOAAAAZHJzL2Uyb0RvYy54bWysU9tuEzEQfUfiHyy/k70kadpVNlWVEoRU&#10;oKLwAY7Xu2vhG2Mnm/D1jL1pSIEnhB8sj2d8fObMzPL2oBXZC/DSmpoWk5wSYbhtpOlq+vXL5s01&#10;JT4w0zBljajpUXh6u3r9ajm4SpS2t6oRQBDE+GpwNe1DcFWWed4LzfzEOmHQ2VrQLKAJXdYAGxBd&#10;q6zM86tssNA4sFx4j7f3o5OuEn7bCh4+ta0XgaiaIreQdkj7Nu7ZasmqDpjrJT/RYP/AQjNp8NMz&#10;1D0LjOxA/gGlJQfrbRsm3OrMtq3kIuWA2RT5b9k89cyJlAuK491ZJv//YPnH/SMQ2dR0XlBimMYa&#10;fUbVmOmUIOVVFGhwvsK4J/cIMUXvHiz/5omx6x7DxB2AHXrBGqRVxPjsxYNoeHxKtsMH2yA82wWb&#10;tDq0oCMgqkAOqSTHc0nEIRCOl2WRT4uSEo6uYjFdTBOjjFXPjx348E5YTeKhpoDcEzjbP/gQybDq&#10;OSSRt0o2G6lUMqDbrhWQPcPu2KSV+GOOl2HKkKGmN/NynpBf+PwlRJ7W3yC0DNjmSuqaXp+DWBVV&#10;e2ua1ISBSTWekbIyJxmjcmMFtrY5oopgxx7GmcNDb+EHJQP2b0399x0DQYl6b7ASN8VsFhs+GbP5&#10;okQDLj3bSw8zHKFqGigZj+swDsnOgex6/KlIuRt7h9VrZVI2VnZkdSKLPZoEP81THIJLO0X9mvrV&#10;TwAAAP//AwBQSwMEFAAGAAgAAAAhAE0gbJjcAAAABgEAAA8AAABkcnMvZG93bnJldi54bWxMjsFO&#10;wzAQRO9I/IO1SNyog9sUCNlUCFQkjm164ebESxKI11HstIGvx5zKcTSjNy/fzLYXRxp95xjhdpGA&#10;IK6d6bhBOJTbm3sQPmg2undMCN/kYVNcXuQ6M+7EOzruQyMihH2mEdoQhkxKX7dktV+4gTh2H260&#10;OsQ4NtKM+hThtpcqSdbS6o7jQ6sHem6p/tpPFqHq1EH/7MrXxD5sl+FtLj+n9xfE66v56RFEoDmc&#10;x/CnH9WhiE6Vm9h40SOsVnGIoFIFItbLuxREhZCqNcgil//1i18AAAD//wMAUEsBAi0AFAAGAAgA&#10;AAAhALaDOJL+AAAA4QEAABMAAAAAAAAAAAAAAAAAAAAAAFtDb250ZW50X1R5cGVzXS54bWxQSwEC&#10;LQAUAAYACAAAACEAOP0h/9YAAACUAQAACwAAAAAAAAAAAAAAAAAvAQAAX3JlbHMvLnJlbHNQSwEC&#10;LQAUAAYACAAAACEA99aGJSICAAA9BAAADgAAAAAAAAAAAAAAAAAuAgAAZHJzL2Uyb0RvYy54bWxQ&#10;SwECLQAUAAYACAAAACEATSBsmNwAAAAGAQAADwAAAAAAAAAAAAAAAAB8BAAAZHJzL2Rvd25yZXYu&#10;eG1sUEsFBgAAAAAEAAQA8wAAAIUFAAAAAA==&#10;">
                      <w10:wrap anchory="page"/>
                    </v:rect>
                  </w:pict>
                </mc:Fallback>
              </mc:AlternateContent>
            </w:r>
          </w:p>
          <w:p w14:paraId="323EF6D6" w14:textId="77777777" w:rsidR="00116750" w:rsidRPr="002D5A35" w:rsidRDefault="00116750" w:rsidP="00375EAC">
            <w:pPr>
              <w:autoSpaceDE w:val="0"/>
              <w:autoSpaceDN w:val="0"/>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60640" behindDoc="0" locked="0" layoutInCell="1" allowOverlap="1" wp14:anchorId="776A9E46" wp14:editId="5046EAE6">
                      <wp:simplePos x="0" y="0"/>
                      <wp:positionH relativeFrom="column">
                        <wp:posOffset>8891</wp:posOffset>
                      </wp:positionH>
                      <wp:positionV relativeFrom="paragraph">
                        <wp:posOffset>14605</wp:posOffset>
                      </wp:positionV>
                      <wp:extent cx="184150" cy="160655"/>
                      <wp:effectExtent l="0" t="0" r="25400" b="10795"/>
                      <wp:wrapNone/>
                      <wp:docPr id="52" name="Rectangle 52"/>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8A4BAC" id="Rectangle 52" o:spid="_x0000_s1026" style="position:absolute;margin-left:.7pt;margin-top:1.15pt;width:14.5pt;height:12.6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0G6mwIAAI4FAAAOAAAAZHJzL2Uyb0RvYy54bWysVE1v2zAMvQ/YfxB0X21nST+MOkXQosOA&#10;oi3aDj2rshQbkEVNUuJkv36UZDtBV+wwzAdZEslH8onk5dWuU2QrrGtBV7Q4ySkRmkPd6nVFf7zc&#10;fjmnxHmma6ZAi4ruhaNXy8+fLntTihk0oGphCYJoV/amoo33pswyxxvRMXcCRmgUSrAd83i066y2&#10;rEf0TmWzPD/NerC1scCFc3h7k4R0GfGlFNw/SOmEJ6qiGJuPq43rW1iz5SUr15aZpuVDGOwfouhY&#10;q9HpBHXDPCMb2/4B1bXcggPpTzh0GUjZchFzwGyK/F02zw0zIuaC5Dgz0eT+Hyy/3z5a0tYVXcwo&#10;0azDN3pC1pheK0HwDgnqjStR79k82uHkcBuy3UnbhT/mQXaR1P1Eqth5wvGyOJ8XC6Seo6g4zU8X&#10;i4CZHYyNdf6bgI6ETUUteo9Usu2d80l1VAm+NNy2SuE9K5UmfUW/FmeLaOBAtXUQBlmsIHGtLNky&#10;fHu/Kwa3R1oYhNIYS0gwpRR3fq9Egn8SErnBJGbJQajKAybjXGhfJFHDapFcLXL8RmejRcxYaQQM&#10;yBKDnLAHgFEzgYzYKf9BP5iKWNSTcf63wJLxZBE9g/aTcddqsB8BKMxq8Jz0R5ISNYGlN6j3WDkW&#10;Uks5w29bfL875vwjs9hD+OQ4F/wDLlIBvhMMO0oasL8+ug/6WNoopaTHnqyo+7lhVlCivmss+oti&#10;Pg9NHA/zxdkMD/ZY8nYs0ZvuGvDpC5xAhsdt0Pdq3EoL3SuOj1XwiiKmOfquKPd2PFz7NCtwAHGx&#10;WkU1bFzD/J1+NjyAB1ZDfb7sXpk1QxF7rP57GPuXle9qOekGSw2rjQfZxkI/8DrwjU0fC2cYUGGq&#10;HJ+j1mGMLn8DAAD//wMAUEsDBBQABgAIAAAAIQAXK69R2AAAAAUBAAAPAAAAZHJzL2Rvd25yZXYu&#10;eG1sTI5NT8MwEETvSP0P1lbiglq7H7RViFNVSLkiUSq4uvGSBOJ1FDtN8u9ZTnB8mtHMS4+ja8QN&#10;u1B70rBaKhBIhbc1lRoub/niACJEQ9Y0nlDDhAGO2ewuNYn1A73i7RxLwSMUEqOhirFNpAxFhc6E&#10;pW+ROPv0nTORsSul7czA466Ra6V20pma+KEyLT5XWHyfe6dh+xEe3g8vclLRXb6cm/LHfsi1vp+P&#10;pycQEcf4V4ZffVaHjJ2uvicbRMO85aKG9QYEpxvFeGXc70Bmqfxvn/0AAAD//wMAUEsBAi0AFAAG&#10;AAgAAAAhALaDOJL+AAAA4QEAABMAAAAAAAAAAAAAAAAAAAAAAFtDb250ZW50X1R5cGVzXS54bWxQ&#10;SwECLQAUAAYACAAAACEAOP0h/9YAAACUAQAACwAAAAAAAAAAAAAAAAAvAQAAX3JlbHMvLnJlbHNQ&#10;SwECLQAUAAYACAAAACEApK9BupsCAACOBQAADgAAAAAAAAAAAAAAAAAuAgAAZHJzL2Uyb0RvYy54&#10;bWxQSwECLQAUAAYACAAAACEAFyuvUdgAAAAFAQAADwAAAAAAAAAAAAAAAAD1BAAAZHJzL2Rvd25y&#10;ZXYueG1sUEsFBgAAAAAEAAQA8wAAAPoFAAAAAA==&#10;" filled="f" strokecolor="black [3213]" strokeweight=".25pt"/>
                  </w:pict>
                </mc:Fallback>
              </mc:AlternateContent>
            </w:r>
            <w:r w:rsidRPr="002D5A35">
              <w:rPr>
                <w:rFonts w:cstheme="minorHAnsi"/>
                <w:szCs w:val="22"/>
                <w:lang w:val="en-GB"/>
              </w:rPr>
              <w:t xml:space="preserve"> </w:t>
            </w:r>
            <w:r w:rsidRPr="002D5A35">
              <w:rPr>
                <w:rFonts w:cs="Tahoma"/>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p w14:paraId="34902B63" w14:textId="77777777" w:rsidR="00116750" w:rsidRPr="002D5A35" w:rsidRDefault="00116750" w:rsidP="00375EAC">
            <w:pPr>
              <w:autoSpaceDE w:val="0"/>
              <w:autoSpaceDN w:val="0"/>
              <w:rPr>
                <w:rFonts w:cstheme="minorHAnsi"/>
                <w:b/>
                <w:szCs w:val="22"/>
                <w:lang w:val="en-GB"/>
              </w:rPr>
            </w:pPr>
            <w:r w:rsidRPr="002D5A35">
              <w:rPr>
                <w:rFonts w:cstheme="minorHAnsi"/>
                <w:b/>
                <w:szCs w:val="22"/>
                <w:lang w:val="en-GB"/>
              </w:rPr>
              <w:t xml:space="preserve">      </w:t>
            </w:r>
          </w:p>
        </w:tc>
        <w:tc>
          <w:tcPr>
            <w:tcW w:w="4155" w:type="dxa"/>
            <w:shd w:val="clear" w:color="auto" w:fill="FFFFFF"/>
          </w:tcPr>
          <w:p w14:paraId="19DD3EEC" w14:textId="77777777" w:rsidR="00116750" w:rsidRPr="002D5A35" w:rsidRDefault="00116750" w:rsidP="00375EAC">
            <w:pPr>
              <w:autoSpaceDE w:val="0"/>
              <w:autoSpaceDN w:val="0"/>
              <w:ind w:left="-108"/>
              <w:rPr>
                <w:rFonts w:cstheme="minorHAnsi"/>
                <w:szCs w:val="22"/>
                <w:lang w:val="en-GB"/>
              </w:rPr>
            </w:pPr>
          </w:p>
          <w:p w14:paraId="57C3A1EC" w14:textId="77777777" w:rsidR="00116750" w:rsidRPr="002D5A35" w:rsidRDefault="00116750" w:rsidP="00375EAC">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58592" behindDoc="0" locked="0" layoutInCell="1" allowOverlap="1" wp14:anchorId="4BAE62FA" wp14:editId="7C180076">
                      <wp:simplePos x="0" y="0"/>
                      <wp:positionH relativeFrom="column">
                        <wp:posOffset>67310</wp:posOffset>
                      </wp:positionH>
                      <wp:positionV relativeFrom="paragraph">
                        <wp:posOffset>24130</wp:posOffset>
                      </wp:positionV>
                      <wp:extent cx="161925" cy="152400"/>
                      <wp:effectExtent l="10160" t="13970" r="8890" b="508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C8EC0B" id="Rectangle 53" o:spid="_x0000_s1026" style="position:absolute;margin-left:5.3pt;margin-top:1.9pt;width:12.75pt;height:12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ukZHwIAAD0EAAAOAAAAZHJzL2Uyb0RvYy54bWysU9uO0zAQfUfiHyy/0ySlXbZR09WqSxHS&#10;AisWPmDqOImFY5ux27R8PWOnW8pFPCD8YHk84+MzZ2aWN4des71Er6ypeDHJOZNG2FqZtuKfP21e&#10;XHPmA5gatDWy4kfp+c3q+bPl4Eo5tZ3VtURGIMaXg6t4F4Irs8yLTvbgJ9ZJQ87GYg+BTGyzGmEg&#10;9F5n0zy/ygaLtUMrpPd0ezc6+SrhN40U4UPTeBmYrjhxC2nHtG/jnq2WULYIrlPiRAP+gUUPytCn&#10;Z6g7CMB2qH6D6pVA620TJsL2mW0aJWTKgbIp8l+yeezAyZQLiePdWSb//2DF+/0DMlVXfP6SMwM9&#10;1egjqQam1ZLRHQk0OF9S3KN7wJiid/dWfPHM2HVHYfIW0Q6dhJpoFTE+++lBNDw9Zdvhna0JHnbB&#10;Jq0ODfYRkFRgh1SS47kk8hCYoMviqlhM55wJchXz6SxPJcugfHrs0Ic30vYsHiqOxD2Bw/7eh0gG&#10;yqeQRN5qVW+U1snAdrvWyPZA3bFJK/GnHC/DtGFDxRdz4vF3iDytP0H0KlCba9VX/PocBGVU7bWp&#10;UxMGUHo8E2VtTjJG5cYKbG19JBXRjj1MM0eHzuI3zgbq34r7rztAyZl+a6gSi2I2iw2fjNn81ZQM&#10;vPRsLz1gBEFVPHA2HtdhHJKdQ9V29FORcjf2lqrXqKRsrOzI6kSWejQJfpqnOASXdor6MfWr7wAA&#10;AP//AwBQSwMEFAAGAAgAAAAhAPbRzHPbAAAABgEAAA8AAABkcnMvZG93bnJldi54bWxMj8FOwzAQ&#10;RO9I/IO1SNyo3UQKJcSpEKhIHNv0wm0TL0kgtqPYaQNfz3Kix9GMZt4U28UO4kRT6L3TsF4pEOQa&#10;b3rXajhWu7sNiBDRGRy8Iw3fFGBbXl8VmBt/dns6HWIruMSFHDV0MY65lKHpyGJY+ZEcex9+shhZ&#10;Tq00E5653A4yUSqTFnvHCx2O9NxR83WYrYa6T474s69elX3YpfFtqT7n9xetb2+Wp0cQkZb4H4Y/&#10;fEaHkplqPzsTxMBaZZzUkPIBttNsDaLWkNxvQJaFvMQvfwEAAP//AwBQSwECLQAUAAYACAAAACEA&#10;toM4kv4AAADhAQAAEwAAAAAAAAAAAAAAAAAAAAAAW0NvbnRlbnRfVHlwZXNdLnhtbFBLAQItABQA&#10;BgAIAAAAIQA4/SH/1gAAAJQBAAALAAAAAAAAAAAAAAAAAC8BAABfcmVscy8ucmVsc1BLAQItABQA&#10;BgAIAAAAIQCouukZHwIAAD0EAAAOAAAAAAAAAAAAAAAAAC4CAABkcnMvZTJvRG9jLnhtbFBLAQIt&#10;ABQABgAIAAAAIQD20cxz2wAAAAYBAAAPAAAAAAAAAAAAAAAAAHkEAABkcnMvZG93bnJldi54bWxQ&#10;SwUGAAAAAAQABADzAAAAgQU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0727D1CD" w14:textId="77777777" w:rsidR="00116750" w:rsidRPr="002D5A35" w:rsidRDefault="00116750" w:rsidP="00375EAC">
            <w:pPr>
              <w:autoSpaceDE w:val="0"/>
              <w:autoSpaceDN w:val="0"/>
              <w:rPr>
                <w:rFonts w:cstheme="minorHAnsi"/>
                <w:i/>
                <w:szCs w:val="22"/>
                <w:lang w:val="en-GB"/>
              </w:rPr>
            </w:pPr>
            <w:r w:rsidRPr="002D5A35">
              <w:rPr>
                <w:rFonts w:cstheme="minorHAnsi"/>
                <w:b/>
                <w:szCs w:val="22"/>
                <w:lang w:val="en-GB"/>
              </w:rPr>
              <w:t xml:space="preserve">    </w:t>
            </w:r>
          </w:p>
        </w:tc>
      </w:tr>
    </w:tbl>
    <w:p w14:paraId="5C442CA6" w14:textId="77777777" w:rsidR="00116750" w:rsidRPr="003B289B" w:rsidRDefault="00116750" w:rsidP="003B289B">
      <w:pPr>
        <w:rPr>
          <w:lang w:val="en-GB"/>
        </w:rPr>
      </w:pPr>
    </w:p>
    <w:p w14:paraId="3E71C98D" w14:textId="77777777" w:rsidR="00F14DAE" w:rsidRPr="002D5A35" w:rsidRDefault="00417BF6" w:rsidP="00F41A62">
      <w:pPr>
        <w:pStyle w:val="Heading2"/>
        <w:rPr>
          <w:rFonts w:cstheme="minorHAnsi"/>
          <w:i w:val="0"/>
          <w:color w:val="C0504D"/>
          <w:sz w:val="22"/>
          <w:szCs w:val="22"/>
          <w:lang w:val="en-GB"/>
        </w:rPr>
      </w:pPr>
      <w:r w:rsidRPr="002D5A35">
        <w:rPr>
          <w:rFonts w:cstheme="minorHAnsi"/>
          <w:i w:val="0"/>
          <w:color w:val="C0504D"/>
          <w:sz w:val="22"/>
          <w:szCs w:val="22"/>
          <w:lang w:val="en-GB"/>
        </w:rPr>
        <w:t>Progress towards</w:t>
      </w:r>
      <w:r w:rsidR="00325B1F" w:rsidRPr="002D5A35">
        <w:rPr>
          <w:rFonts w:cstheme="minorHAnsi"/>
          <w:i w:val="0"/>
          <w:color w:val="C0504D"/>
          <w:sz w:val="22"/>
          <w:szCs w:val="22"/>
          <w:lang w:val="en-GB"/>
        </w:rPr>
        <w:t xml:space="preserve"> project/country programme (CPAP</w:t>
      </w:r>
      <w:r w:rsidRPr="002D5A35">
        <w:rPr>
          <w:rFonts w:cstheme="minorHAnsi"/>
          <w:i w:val="0"/>
          <w:color w:val="C0504D"/>
          <w:sz w:val="22"/>
          <w:szCs w:val="22"/>
          <w:lang w:val="en-GB"/>
        </w:rPr>
        <w:t>) output</w:t>
      </w:r>
      <w:bookmarkEnd w:id="28"/>
    </w:p>
    <w:p w14:paraId="2E4DF99F" w14:textId="77777777" w:rsidR="00113052" w:rsidRPr="002D5A35" w:rsidRDefault="00113052" w:rsidP="00161759">
      <w:pPr>
        <w:rPr>
          <w:rFonts w:cstheme="minorHAnsi"/>
          <w:szCs w:val="22"/>
          <w:lang w:val="en-GB"/>
        </w:rPr>
      </w:pPr>
    </w:p>
    <w:tbl>
      <w:tblPr>
        <w:tblW w:w="10894"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5"/>
        <w:gridCol w:w="2070"/>
        <w:gridCol w:w="1625"/>
        <w:gridCol w:w="4324"/>
      </w:tblGrid>
      <w:tr w:rsidR="000D531A" w:rsidRPr="002D5A35" w14:paraId="5F4CCA79" w14:textId="77777777" w:rsidTr="009A7E77">
        <w:tc>
          <w:tcPr>
            <w:tcW w:w="10894" w:type="dxa"/>
            <w:gridSpan w:val="4"/>
            <w:tcBorders>
              <w:bottom w:val="single" w:sz="6" w:space="0" w:color="008000"/>
            </w:tcBorders>
            <w:shd w:val="clear" w:color="auto" w:fill="D99594"/>
          </w:tcPr>
          <w:p w14:paraId="006E029C" w14:textId="77777777" w:rsidR="000D531A" w:rsidRDefault="000D3DEF" w:rsidP="00C47507">
            <w:pPr>
              <w:jc w:val="left"/>
              <w:rPr>
                <w:rFonts w:cstheme="minorHAnsi"/>
                <w:i/>
                <w:color w:val="FFFFFF"/>
                <w:szCs w:val="22"/>
                <w:lang w:val="en-GB"/>
              </w:rPr>
            </w:pPr>
            <w:r w:rsidRPr="00C47507">
              <w:rPr>
                <w:rFonts w:cstheme="minorHAnsi"/>
                <w:b/>
                <w:bCs/>
                <w:szCs w:val="22"/>
                <w:lang w:val="en-GB"/>
              </w:rPr>
              <w:t>Outcome 1: Young women and men access quality formal and non-formal education including volunteerism to develop relevant technical and vocational skills</w:t>
            </w:r>
            <w:r w:rsidRPr="002D5A35">
              <w:rPr>
                <w:rFonts w:cstheme="minorHAnsi"/>
                <w:i/>
                <w:color w:val="FFFFFF"/>
                <w:szCs w:val="22"/>
                <w:lang w:val="en-GB"/>
              </w:rPr>
              <w:t xml:space="preserve"> </w:t>
            </w:r>
          </w:p>
          <w:p w14:paraId="1766D6D8" w14:textId="77777777" w:rsidR="00C47507" w:rsidRPr="002D5A35" w:rsidRDefault="00C47507" w:rsidP="00C47507">
            <w:pPr>
              <w:jc w:val="left"/>
              <w:rPr>
                <w:rFonts w:cstheme="minorHAnsi"/>
                <w:i/>
                <w:color w:val="FFFFFF"/>
                <w:szCs w:val="22"/>
                <w:lang w:val="en-GB"/>
              </w:rPr>
            </w:pPr>
          </w:p>
        </w:tc>
      </w:tr>
      <w:tr w:rsidR="000D531A" w:rsidRPr="002D5A35" w14:paraId="52E2C427" w14:textId="77777777" w:rsidTr="009A7E77">
        <w:trPr>
          <w:trHeight w:val="161"/>
        </w:trPr>
        <w:tc>
          <w:tcPr>
            <w:tcW w:w="2875" w:type="dxa"/>
            <w:shd w:val="clear" w:color="auto" w:fill="F3F3F3"/>
          </w:tcPr>
          <w:p w14:paraId="20007D88" w14:textId="77777777" w:rsidR="000D531A" w:rsidRPr="002D5A35" w:rsidRDefault="000D531A" w:rsidP="00161759">
            <w:pPr>
              <w:rPr>
                <w:rFonts w:cstheme="minorHAnsi"/>
                <w:b/>
                <w:szCs w:val="22"/>
                <w:lang w:val="en-GB"/>
              </w:rPr>
            </w:pPr>
            <w:r w:rsidRPr="002D5A35">
              <w:rPr>
                <w:rFonts w:cstheme="minorHAnsi"/>
                <w:b/>
                <w:szCs w:val="22"/>
                <w:lang w:val="en-GB"/>
              </w:rPr>
              <w:t>Output Indicators</w:t>
            </w:r>
            <w:r w:rsidR="00C47507">
              <w:rPr>
                <w:rFonts w:cstheme="minorHAnsi"/>
                <w:b/>
                <w:szCs w:val="22"/>
                <w:lang w:val="en-GB"/>
              </w:rPr>
              <w:t xml:space="preserve"> </w:t>
            </w:r>
          </w:p>
          <w:p w14:paraId="4DDC860C" w14:textId="77777777" w:rsidR="008C01C6" w:rsidRPr="002D5A35" w:rsidRDefault="008C01C6" w:rsidP="00161759">
            <w:pPr>
              <w:rPr>
                <w:rFonts w:cstheme="minorHAnsi"/>
                <w:szCs w:val="22"/>
                <w:lang w:val="en-GB"/>
              </w:rPr>
            </w:pPr>
          </w:p>
        </w:tc>
        <w:tc>
          <w:tcPr>
            <w:tcW w:w="2070" w:type="dxa"/>
            <w:shd w:val="clear" w:color="auto" w:fill="F3F3F3"/>
          </w:tcPr>
          <w:p w14:paraId="200F6AAE" w14:textId="77777777" w:rsidR="000D531A" w:rsidRPr="002D5A35" w:rsidRDefault="00ED76AF" w:rsidP="00161759">
            <w:pPr>
              <w:rPr>
                <w:rFonts w:cstheme="minorHAnsi"/>
                <w:b/>
                <w:bCs/>
                <w:i/>
                <w:szCs w:val="22"/>
                <w:lang w:val="en-GB"/>
              </w:rPr>
            </w:pPr>
            <w:r w:rsidRPr="002D5A35">
              <w:rPr>
                <w:rFonts w:cstheme="minorHAnsi"/>
                <w:b/>
                <w:bCs/>
                <w:i/>
                <w:szCs w:val="22"/>
                <w:lang w:val="en-GB"/>
              </w:rPr>
              <w:t>Baseline (201</w:t>
            </w:r>
            <w:r w:rsidR="00412C8C" w:rsidRPr="002D5A35">
              <w:rPr>
                <w:rFonts w:cstheme="minorHAnsi"/>
                <w:b/>
                <w:bCs/>
                <w:i/>
                <w:szCs w:val="22"/>
                <w:lang w:val="en-GB"/>
              </w:rPr>
              <w:t>6</w:t>
            </w:r>
            <w:r w:rsidR="000D531A" w:rsidRPr="002D5A35">
              <w:rPr>
                <w:rFonts w:cstheme="minorHAnsi"/>
                <w:b/>
                <w:bCs/>
                <w:i/>
                <w:szCs w:val="22"/>
                <w:lang w:val="en-GB"/>
              </w:rPr>
              <w:t>)</w:t>
            </w:r>
          </w:p>
        </w:tc>
        <w:tc>
          <w:tcPr>
            <w:tcW w:w="1625" w:type="dxa"/>
            <w:shd w:val="clear" w:color="auto" w:fill="F3F3F3"/>
          </w:tcPr>
          <w:p w14:paraId="0A7C5368" w14:textId="77777777" w:rsidR="000D531A" w:rsidRPr="002D5A35" w:rsidRDefault="000D531A" w:rsidP="00161759">
            <w:pPr>
              <w:rPr>
                <w:rFonts w:cstheme="minorHAnsi"/>
                <w:b/>
                <w:bCs/>
                <w:i/>
                <w:szCs w:val="22"/>
                <w:lang w:val="en-GB"/>
              </w:rPr>
            </w:pPr>
            <w:r w:rsidRPr="002D5A35">
              <w:rPr>
                <w:rFonts w:cstheme="minorHAnsi"/>
                <w:b/>
                <w:bCs/>
                <w:i/>
                <w:szCs w:val="22"/>
                <w:lang w:val="en-GB"/>
              </w:rPr>
              <w:t xml:space="preserve">Target </w:t>
            </w:r>
          </w:p>
          <w:p w14:paraId="5E98671D" w14:textId="77777777" w:rsidR="000D531A" w:rsidRPr="002D5A35" w:rsidRDefault="00823543" w:rsidP="00161759">
            <w:pPr>
              <w:rPr>
                <w:rFonts w:cstheme="minorHAnsi"/>
                <w:b/>
                <w:bCs/>
                <w:i/>
                <w:szCs w:val="22"/>
                <w:lang w:val="en-GB"/>
              </w:rPr>
            </w:pPr>
            <w:r w:rsidRPr="002D5A35">
              <w:rPr>
                <w:rFonts w:cstheme="minorHAnsi"/>
                <w:b/>
                <w:bCs/>
                <w:i/>
                <w:szCs w:val="22"/>
                <w:lang w:val="en-GB"/>
              </w:rPr>
              <w:t>(2018</w:t>
            </w:r>
            <w:r w:rsidR="000D531A" w:rsidRPr="002D5A35">
              <w:rPr>
                <w:rFonts w:cstheme="minorHAnsi"/>
                <w:b/>
                <w:bCs/>
                <w:i/>
                <w:szCs w:val="22"/>
                <w:lang w:val="en-GB"/>
              </w:rPr>
              <w:t>)</w:t>
            </w:r>
          </w:p>
        </w:tc>
        <w:tc>
          <w:tcPr>
            <w:tcW w:w="4324" w:type="dxa"/>
            <w:shd w:val="clear" w:color="auto" w:fill="F3F3F3"/>
          </w:tcPr>
          <w:p w14:paraId="17B8B56E" w14:textId="77777777" w:rsidR="006D3931" w:rsidRPr="002D5A35" w:rsidRDefault="000D531A" w:rsidP="00161759">
            <w:pPr>
              <w:rPr>
                <w:rFonts w:cstheme="minorHAnsi"/>
                <w:b/>
                <w:bCs/>
                <w:i/>
                <w:szCs w:val="22"/>
                <w:lang w:val="en-GB"/>
              </w:rPr>
            </w:pPr>
            <w:r w:rsidRPr="002D5A35">
              <w:rPr>
                <w:rFonts w:cstheme="minorHAnsi"/>
                <w:b/>
                <w:bCs/>
                <w:i/>
                <w:szCs w:val="22"/>
                <w:lang w:val="en-GB"/>
              </w:rPr>
              <w:t>Current status</w:t>
            </w:r>
          </w:p>
          <w:p w14:paraId="2414F409" w14:textId="77777777" w:rsidR="000D531A" w:rsidRPr="002D5A35" w:rsidRDefault="000D531A" w:rsidP="00161759">
            <w:pPr>
              <w:rPr>
                <w:rFonts w:cstheme="minorHAnsi"/>
                <w:b/>
                <w:bCs/>
                <w:i/>
                <w:szCs w:val="22"/>
                <w:lang w:val="en-GB"/>
              </w:rPr>
            </w:pPr>
          </w:p>
        </w:tc>
      </w:tr>
      <w:tr w:rsidR="00B82E4B" w:rsidRPr="002D5A35" w14:paraId="0638AF3A" w14:textId="77777777" w:rsidTr="009A7E77">
        <w:trPr>
          <w:trHeight w:val="714"/>
        </w:trPr>
        <w:tc>
          <w:tcPr>
            <w:tcW w:w="2875" w:type="dxa"/>
            <w:tcBorders>
              <w:bottom w:val="single" w:sz="4" w:space="0" w:color="auto"/>
            </w:tcBorders>
            <w:shd w:val="clear" w:color="auto" w:fill="F3F3F3"/>
          </w:tcPr>
          <w:p w14:paraId="608BDF90" w14:textId="77777777" w:rsidR="000D3DEF" w:rsidRPr="00566D7A" w:rsidRDefault="000D3DEF" w:rsidP="00C47507">
            <w:pPr>
              <w:pStyle w:val="ListParagraph"/>
              <w:numPr>
                <w:ilvl w:val="0"/>
                <w:numId w:val="15"/>
              </w:numPr>
              <w:rPr>
                <w:rFonts w:ascii="Myriad Pro" w:hAnsi="Myriad Pro"/>
                <w:sz w:val="22"/>
                <w:szCs w:val="22"/>
              </w:rPr>
            </w:pPr>
            <w:r w:rsidRPr="00566D7A">
              <w:rPr>
                <w:rFonts w:ascii="Myriad Pro" w:hAnsi="Myriad Pro"/>
                <w:sz w:val="22"/>
                <w:szCs w:val="22"/>
              </w:rPr>
              <w:lastRenderedPageBreak/>
              <w:t>No of government initiatives to strengthen education and skills training</w:t>
            </w:r>
          </w:p>
          <w:p w14:paraId="710C7785" w14:textId="77777777" w:rsidR="0055260E" w:rsidRPr="00C47507" w:rsidRDefault="0055260E" w:rsidP="0055260E">
            <w:pPr>
              <w:pStyle w:val="ListParagraph"/>
              <w:ind w:left="360"/>
              <w:rPr>
                <w:rFonts w:ascii="Myriad Pro" w:hAnsi="Myriad Pro"/>
              </w:rPr>
            </w:pPr>
          </w:p>
          <w:p w14:paraId="06520BDA" w14:textId="77777777" w:rsidR="000D3DEF" w:rsidRPr="00566D7A" w:rsidRDefault="000D3DEF" w:rsidP="00C47507">
            <w:pPr>
              <w:pStyle w:val="ListParagraph"/>
              <w:numPr>
                <w:ilvl w:val="0"/>
                <w:numId w:val="15"/>
              </w:numPr>
              <w:rPr>
                <w:rFonts w:ascii="Myriad Pro" w:hAnsi="Myriad Pro"/>
                <w:sz w:val="22"/>
                <w:szCs w:val="22"/>
              </w:rPr>
            </w:pPr>
            <w:r w:rsidRPr="00566D7A">
              <w:rPr>
                <w:rFonts w:ascii="Myriad Pro" w:hAnsi="Myriad Pro"/>
                <w:sz w:val="22"/>
                <w:szCs w:val="22"/>
              </w:rPr>
              <w:t>% / # of education providers certified according to national competency, ASEAN and industry standards and providing youth-targeted training</w:t>
            </w:r>
          </w:p>
          <w:p w14:paraId="149D5847" w14:textId="77777777" w:rsidR="0055260E" w:rsidRPr="00566D7A" w:rsidRDefault="0055260E" w:rsidP="0055260E">
            <w:pPr>
              <w:pStyle w:val="ListParagraph"/>
              <w:ind w:left="360"/>
              <w:rPr>
                <w:rFonts w:ascii="Myriad Pro" w:hAnsi="Myriad Pro"/>
                <w:sz w:val="22"/>
                <w:szCs w:val="22"/>
              </w:rPr>
            </w:pPr>
          </w:p>
          <w:p w14:paraId="73506A77" w14:textId="77777777" w:rsidR="000D3DEF" w:rsidRPr="00566D7A" w:rsidRDefault="000D3DEF" w:rsidP="00C47507">
            <w:pPr>
              <w:pStyle w:val="ListParagraph"/>
              <w:numPr>
                <w:ilvl w:val="0"/>
                <w:numId w:val="15"/>
              </w:numPr>
              <w:rPr>
                <w:rFonts w:ascii="Myriad Pro" w:hAnsi="Myriad Pro"/>
                <w:sz w:val="22"/>
                <w:szCs w:val="22"/>
              </w:rPr>
            </w:pPr>
            <w:r w:rsidRPr="00566D7A">
              <w:rPr>
                <w:rFonts w:ascii="Myriad Pro" w:hAnsi="Myriad Pro"/>
                <w:sz w:val="22"/>
                <w:szCs w:val="22"/>
              </w:rPr>
              <w:t># of young women and men enrolled in labour market or volunteering programmes targeting employability</w:t>
            </w:r>
          </w:p>
          <w:p w14:paraId="6F114CCA" w14:textId="77777777" w:rsidR="0055260E" w:rsidRPr="00566D7A" w:rsidRDefault="0055260E" w:rsidP="0055260E">
            <w:pPr>
              <w:pStyle w:val="ListParagraph"/>
              <w:ind w:left="360"/>
              <w:rPr>
                <w:rFonts w:ascii="Myriad Pro" w:hAnsi="Myriad Pro"/>
                <w:sz w:val="22"/>
                <w:szCs w:val="22"/>
              </w:rPr>
            </w:pPr>
          </w:p>
          <w:p w14:paraId="05BBE170" w14:textId="77777777" w:rsidR="000D3DEF" w:rsidRPr="00566D7A" w:rsidRDefault="000D3DEF" w:rsidP="00C47507">
            <w:pPr>
              <w:pStyle w:val="ListParagraph"/>
              <w:numPr>
                <w:ilvl w:val="0"/>
                <w:numId w:val="15"/>
              </w:numPr>
              <w:rPr>
                <w:rFonts w:ascii="Myriad Pro" w:hAnsi="Myriad Pro"/>
                <w:sz w:val="22"/>
                <w:szCs w:val="22"/>
              </w:rPr>
            </w:pPr>
            <w:r w:rsidRPr="00566D7A">
              <w:rPr>
                <w:rFonts w:ascii="Myriad Pro" w:hAnsi="Myriad Pro"/>
                <w:sz w:val="22"/>
                <w:szCs w:val="22"/>
              </w:rPr>
              <w:t>#/% of out-of-schools adolescents enrolled in Basic Education Equivalency programme</w:t>
            </w:r>
          </w:p>
          <w:p w14:paraId="13C44980" w14:textId="77777777" w:rsidR="00B82E4B" w:rsidRPr="002D5A35" w:rsidRDefault="00B82E4B" w:rsidP="000D3DEF">
            <w:pPr>
              <w:pStyle w:val="ListParagraph"/>
              <w:ind w:left="174"/>
              <w:rPr>
                <w:rFonts w:ascii="Myriad Pro" w:hAnsi="Myriad Pro" w:cstheme="minorHAnsi"/>
                <w:iCs/>
                <w:szCs w:val="22"/>
              </w:rPr>
            </w:pPr>
          </w:p>
        </w:tc>
        <w:tc>
          <w:tcPr>
            <w:tcW w:w="2070" w:type="dxa"/>
            <w:tcBorders>
              <w:bottom w:val="single" w:sz="4" w:space="0" w:color="auto"/>
            </w:tcBorders>
            <w:shd w:val="clear" w:color="auto" w:fill="F3F3F3"/>
          </w:tcPr>
          <w:p w14:paraId="6C4475BC" w14:textId="77777777" w:rsidR="000D3DEF" w:rsidRPr="002D5A35" w:rsidRDefault="000D3DEF" w:rsidP="000D3DEF">
            <w:pPr>
              <w:rPr>
                <w:bCs/>
                <w:iCs/>
                <w:sz w:val="20"/>
                <w:szCs w:val="20"/>
              </w:rPr>
            </w:pPr>
            <w:r w:rsidRPr="002D5A35">
              <w:rPr>
                <w:bCs/>
                <w:iCs/>
                <w:sz w:val="20"/>
                <w:szCs w:val="20"/>
              </w:rPr>
              <w:t>MoE records / survey</w:t>
            </w:r>
          </w:p>
          <w:p w14:paraId="19659D05" w14:textId="77777777" w:rsidR="000D3DEF" w:rsidRPr="002D5A35" w:rsidRDefault="000D3DEF" w:rsidP="000D3DEF">
            <w:pPr>
              <w:pStyle w:val="Header"/>
              <w:jc w:val="left"/>
              <w:rPr>
                <w:bCs/>
                <w:iCs/>
                <w:sz w:val="20"/>
                <w:szCs w:val="20"/>
              </w:rPr>
            </w:pPr>
            <w:r w:rsidRPr="002D5A35">
              <w:rPr>
                <w:bCs/>
                <w:iCs/>
                <w:sz w:val="20"/>
                <w:szCs w:val="20"/>
              </w:rPr>
              <w:t>UNV records</w:t>
            </w:r>
          </w:p>
          <w:p w14:paraId="6A4575B2" w14:textId="77777777" w:rsidR="000D3DEF" w:rsidRPr="002D5A35" w:rsidRDefault="000D3DEF" w:rsidP="009A7E77">
            <w:pPr>
              <w:rPr>
                <w:rFonts w:cstheme="minorHAnsi"/>
                <w:szCs w:val="22"/>
                <w:lang w:val="en-GB"/>
              </w:rPr>
            </w:pPr>
          </w:p>
        </w:tc>
        <w:tc>
          <w:tcPr>
            <w:tcW w:w="1625" w:type="dxa"/>
            <w:tcBorders>
              <w:bottom w:val="single" w:sz="4" w:space="0" w:color="auto"/>
            </w:tcBorders>
            <w:shd w:val="clear" w:color="auto" w:fill="F3F3F3"/>
          </w:tcPr>
          <w:p w14:paraId="05C1264D" w14:textId="77777777" w:rsidR="00B82E4B" w:rsidRPr="002D5A35" w:rsidRDefault="00B82E4B" w:rsidP="00161759">
            <w:pPr>
              <w:rPr>
                <w:rFonts w:cstheme="minorHAnsi"/>
                <w:szCs w:val="22"/>
                <w:lang w:val="en-GB"/>
              </w:rPr>
            </w:pPr>
          </w:p>
        </w:tc>
        <w:tc>
          <w:tcPr>
            <w:tcW w:w="4324" w:type="dxa"/>
            <w:tcBorders>
              <w:bottom w:val="single" w:sz="4" w:space="0" w:color="auto"/>
            </w:tcBorders>
            <w:shd w:val="clear" w:color="auto" w:fill="F3F3F3"/>
          </w:tcPr>
          <w:p w14:paraId="5DE71C61" w14:textId="77777777" w:rsidR="00081A2B" w:rsidRPr="002D5A35" w:rsidRDefault="005B01A1" w:rsidP="005B01A1">
            <w:pPr>
              <w:jc w:val="left"/>
              <w:rPr>
                <w:rFonts w:cstheme="minorHAnsi"/>
                <w:lang w:val="en-GB"/>
              </w:rPr>
            </w:pPr>
            <w:r w:rsidRPr="00566D7A">
              <w:rPr>
                <w:rFonts w:cs="Calibri Light"/>
                <w:sz w:val="20"/>
                <w:szCs w:val="20"/>
                <w:lang w:val="en-GB"/>
              </w:rPr>
              <w:t>Started</w:t>
            </w:r>
            <w:r w:rsidR="00FD383C" w:rsidRPr="00566D7A">
              <w:rPr>
                <w:szCs w:val="22"/>
              </w:rPr>
              <w:t xml:space="preserve"> but exact figure and qualitative evidences will be provided and updated in June and Dec 2018.</w:t>
            </w:r>
          </w:p>
        </w:tc>
      </w:tr>
      <w:tr w:rsidR="008C01C6" w:rsidRPr="002D5A35" w14:paraId="096E0DFB" w14:textId="77777777" w:rsidTr="009A7E77">
        <w:trPr>
          <w:trHeight w:val="368"/>
        </w:trPr>
        <w:tc>
          <w:tcPr>
            <w:tcW w:w="10894" w:type="dxa"/>
            <w:gridSpan w:val="4"/>
            <w:shd w:val="clear" w:color="auto" w:fill="FFFFFF"/>
          </w:tcPr>
          <w:p w14:paraId="47A6EC75" w14:textId="77777777" w:rsidR="005B01A1" w:rsidRPr="002D5A35" w:rsidRDefault="005B01A1" w:rsidP="005B01A1">
            <w:pPr>
              <w:jc w:val="left"/>
              <w:rPr>
                <w:rFonts w:eastAsia="Times New Roman" w:cs="Calibri Light"/>
                <w:szCs w:val="22"/>
                <w:lang w:eastAsia="zh-CN" w:bidi="km-KH"/>
              </w:rPr>
            </w:pPr>
            <w:r>
              <w:rPr>
                <w:rFonts w:cs="Calibri Light"/>
                <w:szCs w:val="22"/>
                <w:lang w:val="en-GB"/>
              </w:rPr>
              <w:t xml:space="preserve">Will have more to report in June 2018 as the research will have been conducted and report will have been produced by then. </w:t>
            </w:r>
          </w:p>
          <w:p w14:paraId="69CA1AAB" w14:textId="77777777" w:rsidR="00C47507" w:rsidRPr="002D5A35" w:rsidRDefault="00C47507" w:rsidP="003C63EA">
            <w:pPr>
              <w:tabs>
                <w:tab w:val="left" w:pos="860"/>
              </w:tabs>
              <w:autoSpaceDE w:val="0"/>
              <w:autoSpaceDN w:val="0"/>
              <w:rPr>
                <w:rFonts w:cstheme="minorHAnsi"/>
                <w:b/>
                <w:noProof/>
                <w:szCs w:val="22"/>
                <w:lang w:bidi="km-KH"/>
              </w:rPr>
            </w:pPr>
          </w:p>
        </w:tc>
      </w:tr>
      <w:tr w:rsidR="00413B3C" w:rsidRPr="002D5A35" w14:paraId="2289425A" w14:textId="77777777" w:rsidTr="009A7E77">
        <w:tc>
          <w:tcPr>
            <w:tcW w:w="2875" w:type="dxa"/>
            <w:shd w:val="clear" w:color="auto" w:fill="FFFFFF"/>
          </w:tcPr>
          <w:p w14:paraId="5E1B1353" w14:textId="77777777" w:rsidR="00413B3C" w:rsidRPr="002D5A35" w:rsidRDefault="00413B3C" w:rsidP="00413B3C">
            <w:pPr>
              <w:autoSpaceDE w:val="0"/>
              <w:autoSpaceDN w:val="0"/>
              <w:ind w:left="-108"/>
              <w:rPr>
                <w:rFonts w:cstheme="minorHAnsi"/>
                <w:szCs w:val="22"/>
                <w:lang w:val="en-GB"/>
              </w:rPr>
            </w:pPr>
          </w:p>
          <w:p w14:paraId="4FC13962" w14:textId="77777777" w:rsidR="00413B3C" w:rsidRPr="002D5A35" w:rsidRDefault="000554C4" w:rsidP="00413B3C">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680768" behindDoc="0" locked="0" layoutInCell="1" allowOverlap="1" wp14:anchorId="6E35704E" wp14:editId="4915E94A">
                      <wp:simplePos x="0" y="0"/>
                      <wp:positionH relativeFrom="column">
                        <wp:posOffset>52070</wp:posOffset>
                      </wp:positionH>
                      <wp:positionV relativeFrom="paragraph">
                        <wp:posOffset>49530</wp:posOffset>
                      </wp:positionV>
                      <wp:extent cx="161925" cy="152400"/>
                      <wp:effectExtent l="13970" t="13970" r="5080" b="5080"/>
                      <wp:wrapNone/>
                      <wp:docPr id="3"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3EA1CF" id="Rectangle 27" o:spid="_x0000_s1026" style="position:absolute;margin-left:4.1pt;margin-top:3.9pt;width:12.75pt;height:1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yJ5HwIAADwEAAAOAAAAZHJzL2Uyb0RvYy54bWysU9tuEzEQfUfiHyy/k72QtM0qm6pKCUIq&#10;UFH4gInXm7Xw2mbsZFO+vmNvGsJFPCD8YHk84+MzZ2YW14des71Er6ypeTHJOZNG2EaZbc2/fF6/&#10;uuLMBzANaGtkzR+l59fLly8Wg6tkaTurG4mMQIyvBlfzLgRXZZkXnezBT6yThpytxR4CmbjNGoSB&#10;0HudlXl+kQ0WG4dWSO/p9nZ08mXCb1spwse29TIwXXPiFtKOad/EPVsuoNoiuE6JIw34BxY9KEOf&#10;nqBuIQDbofoNqlcCrbdtmAjbZ7ZtlZApB8qmyH/J5qEDJ1MuJI53J5n8/4MVH/b3yFRT89ecGeip&#10;RJ9INDBbLVl5GfUZnK8o7MHdY8zQuzsrvnpm7KqjMHmDaIdOQkOsihif/fQgGp6ess3w3jYED7tg&#10;k1SHFvsISCKwQ6rI46ki8hCYoMviopiXM84EuYpZOc1TxTKonh879OGttD2Lh5ojcU/gsL/zIZKB&#10;6jkkkbdaNWuldTJwu1lpZHug5linlfhTjudh2rCh5vMZ8fg7RJ7WnyB6FajLteprfnUKgiqq9sY0&#10;qQcDKD2eibI2RxmjcmMFNrZ5JBXRji1MI0eHzuJ3zgZq35r7bztAyZl+Z6gS82I6jf2ejOnssiQD&#10;zz2bcw8YQVA1D5yNx1UYZ2TnUG07+qlIuRt7Q9VrVVI2VnZkdSRLLZoEP45TnIFzO0X9GPrlEwAA&#10;AP//AwBQSwMEFAAGAAgAAAAhAEQ7ozfaAAAABQEAAA8AAABkcnMvZG93bnJldi54bWxMjkFPg0AU&#10;hO8m/ofNM/Fml0JiEVkao6mJx5ZevD3gCSj7lrBLi/56nyd7mkxmMvPl28UO6kST7x0bWK8iUMS1&#10;a3puDRzL3V0KygfkBgfHZOCbPGyL66scs8adeU+nQ2iVjLDP0EAXwphp7euOLPqVG4kl+3CTxSB2&#10;anUz4VnG7aDjKLrXFnuWhw5Heu6o/jrM1kDVx0f82ZevkX3YJeFtKT/n9xdjbm+Wp0dQgZbwX4Y/&#10;fEGHQpgqN3Pj1WAgjaVoYCP8kibJBlQluk5BF7m+pC9+AQAA//8DAFBLAQItABQABgAIAAAAIQC2&#10;gziS/gAAAOEBAAATAAAAAAAAAAAAAAAAAAAAAABbQ29udGVudF9UeXBlc10ueG1sUEsBAi0AFAAG&#10;AAgAAAAhADj9If/WAAAAlAEAAAsAAAAAAAAAAAAAAAAALwEAAF9yZWxzLy5yZWxzUEsBAi0AFAAG&#10;AAgAAAAhANArInkfAgAAPAQAAA4AAAAAAAAAAAAAAAAALgIAAGRycy9lMm9Eb2MueG1sUEsBAi0A&#10;FAAGAAgAAAAhAEQ7ozfaAAAABQEAAA8AAAAAAAAAAAAAAAAAeQQAAGRycy9kb3ducmV2LnhtbFBL&#10;BQYAAAAABAAEAPMAAACABQAAAAA=&#10;"/>
                  </w:pict>
                </mc:Fallback>
              </mc:AlternateContent>
            </w:r>
            <w:r w:rsidR="00413B3C" w:rsidRPr="002D5A35">
              <w:rPr>
                <w:rFonts w:cstheme="minorHAnsi"/>
                <w:szCs w:val="22"/>
                <w:lang w:val="en-GB"/>
              </w:rPr>
              <w:t xml:space="preserve">           delivery </w:t>
            </w:r>
            <w:r w:rsidR="00413B3C" w:rsidRPr="002D5A35">
              <w:rPr>
                <w:rFonts w:cstheme="minorHAnsi"/>
                <w:i/>
                <w:szCs w:val="22"/>
                <w:lang w:val="en-GB"/>
              </w:rPr>
              <w:t>exceeds</w:t>
            </w:r>
            <w:r w:rsidR="00413B3C" w:rsidRPr="002D5A35">
              <w:rPr>
                <w:rFonts w:cstheme="minorHAnsi"/>
                <w:szCs w:val="22"/>
                <w:lang w:val="en-GB"/>
              </w:rPr>
              <w:t xml:space="preserve"> plan</w:t>
            </w:r>
          </w:p>
        </w:tc>
        <w:tc>
          <w:tcPr>
            <w:tcW w:w="3695" w:type="dxa"/>
            <w:gridSpan w:val="2"/>
            <w:shd w:val="clear" w:color="auto" w:fill="FFFFFF"/>
          </w:tcPr>
          <w:p w14:paraId="42C34376" w14:textId="77777777" w:rsidR="00413B3C" w:rsidRPr="002D5A35" w:rsidRDefault="00413B3C" w:rsidP="00413B3C">
            <w:pPr>
              <w:autoSpaceDE w:val="0"/>
              <w:autoSpaceDN w:val="0"/>
              <w:rPr>
                <w:rFonts w:cstheme="minorHAnsi"/>
                <w:szCs w:val="22"/>
                <w:lang w:val="en-GB"/>
              </w:rPr>
            </w:pPr>
          </w:p>
          <w:p w14:paraId="57FFDE0F" w14:textId="77777777" w:rsidR="00413B3C" w:rsidRPr="002D5A35" w:rsidRDefault="000554C4" w:rsidP="00413B3C">
            <w:pPr>
              <w:autoSpaceDE w:val="0"/>
              <w:autoSpaceDN w:val="0"/>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10464" behindDoc="0" locked="0" layoutInCell="1" allowOverlap="1" wp14:anchorId="7B18C0F0" wp14:editId="2C39190B">
                      <wp:simplePos x="0" y="0"/>
                      <wp:positionH relativeFrom="column">
                        <wp:posOffset>203200</wp:posOffset>
                      </wp:positionH>
                      <wp:positionV relativeFrom="paragraph">
                        <wp:posOffset>20955</wp:posOffset>
                      </wp:positionV>
                      <wp:extent cx="184150" cy="160655"/>
                      <wp:effectExtent l="0" t="0" r="25400" b="10795"/>
                      <wp:wrapNone/>
                      <wp:docPr id="15" name="Rectangle 15"/>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9218B5" id="Rectangle 15" o:spid="_x0000_s1026" style="position:absolute;margin-left:16pt;margin-top:1.65pt;width:14.5pt;height:12.6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T+TmwIAAI4FAAAOAAAAZHJzL2Uyb0RvYy54bWysVEtv2zAMvg/YfxB0X21nSR9BnSJIkWFA&#10;0RZth55VWYoNSKImKXGyXz9KfiToih2G5eCIIvlR/Pi4vtlrRXbC+QZMSYuznBJhOFSN2ZT0x8v6&#10;yyUlPjBTMQVGlPQgPL1ZfP503dq5mEANqhKOIIjx89aWtA7BzrPM81po5s/ACoNKCU6zgKLbZJVj&#10;LaJrlU3y/DxrwVXWARfe4+1tp6SLhC+l4OFBSi8CUSXFt4X0den7Fr/Z4prNN47ZuuH9M9g/vEKz&#10;xmDQEeqWBUa2rvkDSjfcgQcZzjjoDKRsuEg5YDZF/i6b55pZkXJBcrwdafL/D5bf7x4daSqs3YwS&#10;wzTW6AlZY2ajBME7JKi1fo52z/bR9ZLHY8x2L52O/5gH2SdSDyOpYh8Ix8viclrMkHqOquI8P58l&#10;zOzobJ0P3wRoEg8ldRg9Ucl2dz5gQDQdTGIsA+tGqVQ3ZUhb0q/FxSw5eFBNFZXRLHWQWClHdgxr&#10;H/ZFTAWxTqxQUgYvY4JdSukUDkpECGWehERuMIlJFyB25RGTcS5MKDpVzSrRhZrl+BuCDR4pdAKM&#10;yBIfOWL3AINlBzJgd2/u7aOrSE09Oud/e1jnPHqkyGDC6KwbA+4jAIVZ9ZE7+4GkjprI0htUB+wc&#10;B91IecvXDdbvjvnwyBzOEJYc90J4wI9UgHWC/kRJDe7XR/fRHlsbtZS0OJMl9T+3zAlK1HeDTX9V&#10;TKdxiJMwnV1MUHCnmrdTjdnqFWDpC9xAlqdjtA9qOEoH+hXXxzJGRRUzHGOXlAc3CKvQ7QpcQFws&#10;l8kMB9eycGeeLY/gkdXYny/7V+Zs38QBu/8ehvll83e93NlGTwPLbQDZpEY/8trzjUOfGqdfUHGr&#10;nMrJ6rhGF78BAAD//wMAUEsDBBQABgAIAAAAIQAC/ImQ2wAAAAYBAAAPAAAAZHJzL2Rvd25yZXYu&#10;eG1sTI9Ba4NAEIXvhfyHZQq9lGaNaUWsawgFr4GmIb1u3KnaurPirlH/faan9vR4vOG9b/LdbDtx&#10;xcG3jhRs1hEIpMqZlmoFp4/yKQXhgyajO0eoYEEPu2J1l+vMuIne8XoMteAS8plW0ITQZ1L6qkGr&#10;/dr1SJx9ucHqwHaopRn0xOW2k3EUJdLqlnih0T2+NVj9HEer4PnTP57Tg1yiYE/f1i7lyziVSj3c&#10;z/tXEAHn8HcMv/iMDgUzXdxIxotOwTbmVwLrFgTHyYbtRUGcJiCLXP7HL24AAAD//wMAUEsBAi0A&#10;FAAGAAgAAAAhALaDOJL+AAAA4QEAABMAAAAAAAAAAAAAAAAAAAAAAFtDb250ZW50X1R5cGVzXS54&#10;bWxQSwECLQAUAAYACAAAACEAOP0h/9YAAACUAQAACwAAAAAAAAAAAAAAAAAvAQAAX3JlbHMvLnJl&#10;bHNQSwECLQAUAAYACAAAACEAzek/k5sCAACOBQAADgAAAAAAAAAAAAAAAAAuAgAAZHJzL2Uyb0Rv&#10;Yy54bWxQSwECLQAUAAYACAAAACEAAvyJkNsAAAAGAQAADwAAAAAAAAAAAAAAAAD1BAAAZHJzL2Rv&#10;d25yZXYueG1sUEsFBgAAAAAEAAQA8wAAAP0FAAAAAA==&#10;" filled="f" strokecolor="black [3213]" strokeweight=".25pt"/>
                  </w:pict>
                </mc:Fallback>
              </mc:AlternateContent>
            </w:r>
            <w:r w:rsidR="00413B3C" w:rsidRPr="002D5A35">
              <w:rPr>
                <w:rFonts w:cstheme="minorHAnsi"/>
                <w:szCs w:val="22"/>
                <w:lang w:val="en-GB"/>
              </w:rPr>
              <w:t xml:space="preserve"> </w:t>
            </w:r>
            <w:r w:rsidR="00546AB0" w:rsidRPr="002D5A35">
              <w:rPr>
                <w:rFonts w:cstheme="minorHAnsi"/>
                <w:szCs w:val="22"/>
                <w:lang w:val="en-GB"/>
              </w:rPr>
              <w:t xml:space="preserve">      </w:t>
            </w:r>
            <w:r w:rsidRPr="002D5A35">
              <w:rPr>
                <w:rFonts w:cstheme="minorHAnsi"/>
                <w:sz w:val="32"/>
                <w:szCs w:val="32"/>
                <w:lang w:val="en-GB"/>
              </w:rPr>
              <w:sym w:font="Wingdings" w:char="F0FC"/>
            </w:r>
            <w:r w:rsidR="00413B3C" w:rsidRPr="002D5A35">
              <w:rPr>
                <w:rFonts w:cstheme="minorHAnsi"/>
                <w:szCs w:val="22"/>
                <w:lang w:val="en-GB"/>
              </w:rPr>
              <w:t xml:space="preserve"> delivery </w:t>
            </w:r>
            <w:r w:rsidR="00413B3C" w:rsidRPr="002D5A35">
              <w:rPr>
                <w:rFonts w:cstheme="minorHAnsi"/>
                <w:i/>
                <w:szCs w:val="22"/>
                <w:lang w:val="en-GB"/>
              </w:rPr>
              <w:t>in line with</w:t>
            </w:r>
            <w:r w:rsidR="00413B3C" w:rsidRPr="002D5A35">
              <w:rPr>
                <w:rFonts w:cstheme="minorHAnsi"/>
                <w:szCs w:val="22"/>
                <w:lang w:val="en-GB"/>
              </w:rPr>
              <w:t xml:space="preserve"> plan</w:t>
            </w:r>
          </w:p>
        </w:tc>
        <w:tc>
          <w:tcPr>
            <w:tcW w:w="4324" w:type="dxa"/>
            <w:shd w:val="clear" w:color="auto" w:fill="FFFFFF"/>
          </w:tcPr>
          <w:p w14:paraId="0DF6B746" w14:textId="77777777" w:rsidR="000554C4" w:rsidRPr="002D5A35" w:rsidRDefault="000554C4" w:rsidP="000554C4">
            <w:pPr>
              <w:autoSpaceDE w:val="0"/>
              <w:autoSpaceDN w:val="0"/>
              <w:ind w:left="-108"/>
              <w:rPr>
                <w:rFonts w:cstheme="minorHAnsi"/>
                <w:szCs w:val="22"/>
                <w:lang w:val="en-GB"/>
              </w:rPr>
            </w:pPr>
            <w:r w:rsidRPr="002D5A35">
              <w:rPr>
                <w:rFonts w:cstheme="minorHAnsi"/>
                <w:szCs w:val="22"/>
                <w:lang w:val="en-GB"/>
              </w:rPr>
              <w:t xml:space="preserve"> </w:t>
            </w:r>
          </w:p>
          <w:p w14:paraId="4CE1B964" w14:textId="77777777" w:rsidR="00413B3C" w:rsidRPr="002D5A35" w:rsidRDefault="000554C4" w:rsidP="000554C4">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681792" behindDoc="0" locked="0" layoutInCell="1" allowOverlap="1" wp14:anchorId="26A2598B" wp14:editId="146504BA">
                      <wp:simplePos x="0" y="0"/>
                      <wp:positionH relativeFrom="column">
                        <wp:posOffset>54610</wp:posOffset>
                      </wp:positionH>
                      <wp:positionV relativeFrom="paragraph">
                        <wp:posOffset>32385</wp:posOffset>
                      </wp:positionV>
                      <wp:extent cx="161925" cy="152400"/>
                      <wp:effectExtent l="10160" t="13970" r="8890" b="5080"/>
                      <wp:wrapNone/>
                      <wp:docPr id="2"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9AF097" id="Rectangle 28" o:spid="_x0000_s1026" style="position:absolute;margin-left:4.3pt;margin-top:2.55pt;width:12.75pt;height:1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JuaHgIAADwEAAAOAAAAZHJzL2Uyb0RvYy54bWysU9tuEzEQfUfiHyy/k70oKcmqm6pKCUIq&#10;tKLwAROvN2vhtc3YySZ8PWNvGsJFPCD8YHk84+MzZ2aubw69ZnuJXllT82KScyaNsI0y25p//rR+&#10;NefMBzANaGtkzY/S85vlyxfXg6tkaTurG4mMQIyvBlfzLgRXZZkXnezBT6yThpytxR4CmbjNGoSB&#10;0HudlXl+lQ0WG4dWSO/p9m508mXCb1spwkPbehmYrjlxC2nHtG/ini2vodoiuE6JEw34BxY9KEOf&#10;nqHuIADbofoNqlcCrbdtmAjbZ7ZtlZApB8qmyH/J5qkDJ1MuJI53Z5n8/4MVH/aPyFRT85IzAz2V&#10;6COJBmarJSvnUZ/B+YrCntwjxgy9u7fii2fGrjoKk7eIdugkNMSqiPHZTw+i4ekp2wzvbUPwsAs2&#10;SXVosY+AJAI7pIoczxWRh8AEXRZXxaKccSbIVczKaZ4qlkH1/NihD2+l7Vk81ByJewKH/b0PkQxU&#10;zyGJvNWqWSutk4HbzUoj2wM1xzqtxJ9yvAzThg01X8yIx98h8rT+BNGrQF2uVV/z+TkIqqjaG9Ok&#10;Hgyg9HgmytqcZIzKjRXY2OZIKqIdW5hGjg6dxW+cDdS+Nfdfd4CSM/3OUCUWxXQa+z0Z09nrkgy8&#10;9GwuPWAEQdU8cDYeV2GckZ1Dte3opyLlbuwtVa9VSdlY2ZHViSy1aBL8NE5xBi7tFPVj6JffAQAA&#10;//8DAFBLAwQUAAYACAAAACEA/F2PTtsAAAAFAQAADwAAAGRycy9kb3ducmV2LnhtbEyOQU+DQBSE&#10;7yb+h80z8WYXqDYt8miMpiYeW3rx9oAnoOxbwi4t+utdT/U0mcxk5su2s+nViUfXWUGIFxEolsrW&#10;nTQIx2J3twblPElNvRVG+GYH2/z6KqO0tmfZ8+ngGxVGxKWE0Ho/pFq7qmVDbmEHlpB92NGQD3Zs&#10;dD3SOYybXidRtNKGOgkPLQ383HL1dZgMQtklR/rZF6+R2eyW/m0uPqf3F8Tbm/npEZTn2V/K8Icf&#10;0CEPTKWdpHaqR1ivQhHhIQYV0uV90BIh2cSg80z/p89/AQAA//8DAFBLAQItABQABgAIAAAAIQC2&#10;gziS/gAAAOEBAAATAAAAAAAAAAAAAAAAAAAAAABbQ29udGVudF9UeXBlc10ueG1sUEsBAi0AFAAG&#10;AAgAAAAhADj9If/WAAAAlAEAAAsAAAAAAAAAAAAAAAAALwEAAF9yZWxzLy5yZWxzUEsBAi0AFAAG&#10;AAgAAAAhAJUsm5oeAgAAPAQAAA4AAAAAAAAAAAAAAAAALgIAAGRycy9lMm9Eb2MueG1sUEsBAi0A&#10;FAAGAAgAAAAhAPxdj07bAAAABQEAAA8AAAAAAAAAAAAAAAAAeAQAAGRycy9kb3ducmV2LnhtbFBL&#10;BQYAAAAABAAEAPMAAACABQAAAAA=&#10;"/>
                  </w:pict>
                </mc:Fallback>
              </mc:AlternateContent>
            </w:r>
            <w:r w:rsidRPr="002D5A35">
              <w:rPr>
                <w:rFonts w:cstheme="minorHAnsi"/>
                <w:szCs w:val="22"/>
                <w:lang w:val="en-GB"/>
              </w:rPr>
              <w:t xml:space="preserve">            </w:t>
            </w:r>
            <w:r w:rsidR="00413B3C" w:rsidRPr="002D5A35">
              <w:rPr>
                <w:rFonts w:cstheme="minorHAnsi"/>
                <w:szCs w:val="22"/>
                <w:lang w:val="en-GB"/>
              </w:rPr>
              <w:t xml:space="preserve">delivery </w:t>
            </w:r>
            <w:r w:rsidR="00413B3C" w:rsidRPr="002D5A35">
              <w:rPr>
                <w:rFonts w:cstheme="minorHAnsi"/>
                <w:i/>
                <w:szCs w:val="22"/>
                <w:lang w:val="en-GB"/>
              </w:rPr>
              <w:t>below</w:t>
            </w:r>
            <w:r w:rsidR="00413B3C" w:rsidRPr="002D5A35">
              <w:rPr>
                <w:rFonts w:cstheme="minorHAnsi"/>
                <w:szCs w:val="22"/>
                <w:lang w:val="en-GB"/>
              </w:rPr>
              <w:t xml:space="preserve"> plan</w:t>
            </w:r>
          </w:p>
          <w:p w14:paraId="0A921DAE" w14:textId="77777777" w:rsidR="00413B3C" w:rsidRPr="002D5A35" w:rsidRDefault="00026E43" w:rsidP="00413B3C">
            <w:pPr>
              <w:autoSpaceDE w:val="0"/>
              <w:autoSpaceDN w:val="0"/>
              <w:rPr>
                <w:rFonts w:cstheme="minorHAnsi"/>
                <w:i/>
                <w:szCs w:val="22"/>
                <w:lang w:val="en-GB"/>
              </w:rPr>
            </w:pPr>
            <w:r w:rsidRPr="002D5A35">
              <w:rPr>
                <w:rFonts w:cstheme="minorHAnsi"/>
                <w:b/>
                <w:szCs w:val="22"/>
                <w:lang w:val="en-GB"/>
              </w:rPr>
              <w:t xml:space="preserve"> </w:t>
            </w:r>
          </w:p>
        </w:tc>
      </w:tr>
    </w:tbl>
    <w:p w14:paraId="06C33BA2" w14:textId="77777777" w:rsidR="00A42080" w:rsidRPr="002D5A35" w:rsidRDefault="00A42080" w:rsidP="00F14DAE">
      <w:pPr>
        <w:pStyle w:val="Heading2"/>
        <w:rPr>
          <w:rFonts w:cstheme="minorHAnsi"/>
          <w:i w:val="0"/>
          <w:color w:val="C0504D"/>
          <w:sz w:val="22"/>
          <w:szCs w:val="22"/>
          <w:lang w:val="en-GB"/>
        </w:rPr>
      </w:pPr>
      <w:bookmarkStart w:id="32" w:name="_Toc485818240"/>
      <w:bookmarkStart w:id="33" w:name="_Toc178675987"/>
    </w:p>
    <w:tbl>
      <w:tblPr>
        <w:tblW w:w="10894"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5"/>
        <w:gridCol w:w="2070"/>
        <w:gridCol w:w="1625"/>
        <w:gridCol w:w="4324"/>
      </w:tblGrid>
      <w:tr w:rsidR="00A42080" w:rsidRPr="002D5A35" w14:paraId="43A86DB4" w14:textId="77777777" w:rsidTr="00571456">
        <w:tc>
          <w:tcPr>
            <w:tcW w:w="10894" w:type="dxa"/>
            <w:gridSpan w:val="4"/>
            <w:tcBorders>
              <w:bottom w:val="single" w:sz="6" w:space="0" w:color="008000"/>
            </w:tcBorders>
            <w:shd w:val="clear" w:color="auto" w:fill="D99594"/>
          </w:tcPr>
          <w:p w14:paraId="0AD36D87" w14:textId="77777777" w:rsidR="00A42080" w:rsidRDefault="00A42080" w:rsidP="00571456">
            <w:pPr>
              <w:jc w:val="left"/>
              <w:rPr>
                <w:rFonts w:cstheme="minorHAnsi"/>
                <w:b/>
                <w:bCs/>
                <w:szCs w:val="22"/>
                <w:lang w:val="en-GB"/>
              </w:rPr>
            </w:pPr>
            <w:r w:rsidRPr="00C47507">
              <w:rPr>
                <w:rFonts w:cstheme="minorHAnsi"/>
                <w:b/>
                <w:bCs/>
                <w:szCs w:val="22"/>
                <w:lang w:val="en-GB"/>
              </w:rPr>
              <w:t>Outcome 2: Young women and men, both in-school and out-of-school, are equipped with adequate entrepreneurial and business skills to create and develop sustainable enterprises</w:t>
            </w:r>
          </w:p>
          <w:p w14:paraId="6C1D85F1" w14:textId="77777777" w:rsidR="00C47507" w:rsidRPr="002D5A35" w:rsidRDefault="00C47507" w:rsidP="00571456">
            <w:pPr>
              <w:jc w:val="left"/>
              <w:rPr>
                <w:rFonts w:cstheme="minorHAnsi"/>
                <w:iCs/>
                <w:szCs w:val="22"/>
                <w:lang w:val="en-GB"/>
              </w:rPr>
            </w:pPr>
          </w:p>
        </w:tc>
      </w:tr>
      <w:tr w:rsidR="00A42080" w:rsidRPr="002D5A35" w14:paraId="6E7F5F8E" w14:textId="77777777" w:rsidTr="00571456">
        <w:trPr>
          <w:trHeight w:val="161"/>
        </w:trPr>
        <w:tc>
          <w:tcPr>
            <w:tcW w:w="2875" w:type="dxa"/>
            <w:shd w:val="clear" w:color="auto" w:fill="F3F3F3"/>
          </w:tcPr>
          <w:p w14:paraId="2F8575AC" w14:textId="77777777" w:rsidR="00A42080" w:rsidRPr="002D5A35" w:rsidRDefault="00A42080" w:rsidP="00571456">
            <w:pPr>
              <w:rPr>
                <w:rFonts w:cstheme="minorHAnsi"/>
                <w:b/>
                <w:szCs w:val="22"/>
                <w:lang w:val="en-GB"/>
              </w:rPr>
            </w:pPr>
            <w:r w:rsidRPr="002D5A35">
              <w:rPr>
                <w:rFonts w:cstheme="minorHAnsi"/>
                <w:b/>
                <w:szCs w:val="22"/>
                <w:lang w:val="en-GB"/>
              </w:rPr>
              <w:t>Output Indicators 2.1.1</w:t>
            </w:r>
          </w:p>
          <w:p w14:paraId="2E0014D0" w14:textId="77777777" w:rsidR="00A42080" w:rsidRPr="002D5A35" w:rsidRDefault="00A42080" w:rsidP="00571456">
            <w:pPr>
              <w:rPr>
                <w:rFonts w:cstheme="minorHAnsi"/>
                <w:szCs w:val="22"/>
                <w:lang w:val="en-GB"/>
              </w:rPr>
            </w:pPr>
          </w:p>
        </w:tc>
        <w:tc>
          <w:tcPr>
            <w:tcW w:w="2070" w:type="dxa"/>
            <w:shd w:val="clear" w:color="auto" w:fill="F3F3F3"/>
          </w:tcPr>
          <w:p w14:paraId="542B346C" w14:textId="77777777" w:rsidR="00A42080" w:rsidRPr="002D5A35" w:rsidRDefault="00A42080" w:rsidP="00571456">
            <w:pPr>
              <w:rPr>
                <w:rFonts w:cstheme="minorHAnsi"/>
                <w:b/>
                <w:bCs/>
                <w:i/>
                <w:szCs w:val="22"/>
                <w:lang w:val="en-GB"/>
              </w:rPr>
            </w:pPr>
            <w:r w:rsidRPr="002D5A35">
              <w:rPr>
                <w:rFonts w:cstheme="minorHAnsi"/>
                <w:b/>
                <w:bCs/>
                <w:i/>
                <w:szCs w:val="22"/>
                <w:lang w:val="en-GB"/>
              </w:rPr>
              <w:t>Baseline (2016)</w:t>
            </w:r>
          </w:p>
        </w:tc>
        <w:tc>
          <w:tcPr>
            <w:tcW w:w="1625" w:type="dxa"/>
            <w:shd w:val="clear" w:color="auto" w:fill="F3F3F3"/>
          </w:tcPr>
          <w:p w14:paraId="1886EA4E" w14:textId="77777777" w:rsidR="00A42080" w:rsidRPr="002D5A35" w:rsidRDefault="00A42080" w:rsidP="00571456">
            <w:pPr>
              <w:rPr>
                <w:rFonts w:cstheme="minorHAnsi"/>
                <w:b/>
                <w:bCs/>
                <w:i/>
                <w:szCs w:val="22"/>
                <w:lang w:val="en-GB"/>
              </w:rPr>
            </w:pPr>
            <w:r w:rsidRPr="002D5A35">
              <w:rPr>
                <w:rFonts w:cstheme="minorHAnsi"/>
                <w:b/>
                <w:bCs/>
                <w:i/>
                <w:szCs w:val="22"/>
                <w:lang w:val="en-GB"/>
              </w:rPr>
              <w:t xml:space="preserve">Target </w:t>
            </w:r>
          </w:p>
          <w:p w14:paraId="0AD7685D" w14:textId="77777777" w:rsidR="00A42080" w:rsidRPr="002D5A35" w:rsidRDefault="00A42080" w:rsidP="00571456">
            <w:pPr>
              <w:rPr>
                <w:rFonts w:cstheme="minorHAnsi"/>
                <w:b/>
                <w:bCs/>
                <w:i/>
                <w:szCs w:val="22"/>
                <w:lang w:val="en-GB"/>
              </w:rPr>
            </w:pPr>
            <w:r w:rsidRPr="002D5A35">
              <w:rPr>
                <w:rFonts w:cstheme="minorHAnsi"/>
                <w:b/>
                <w:bCs/>
                <w:i/>
                <w:szCs w:val="22"/>
                <w:lang w:val="en-GB"/>
              </w:rPr>
              <w:t>(2018)</w:t>
            </w:r>
          </w:p>
        </w:tc>
        <w:tc>
          <w:tcPr>
            <w:tcW w:w="4324" w:type="dxa"/>
            <w:shd w:val="clear" w:color="auto" w:fill="F3F3F3"/>
          </w:tcPr>
          <w:p w14:paraId="04CB69D7" w14:textId="77777777" w:rsidR="00A42080" w:rsidRPr="002D5A35" w:rsidRDefault="00A42080" w:rsidP="00571456">
            <w:pPr>
              <w:rPr>
                <w:rFonts w:cstheme="minorHAnsi"/>
                <w:b/>
                <w:bCs/>
                <w:i/>
                <w:szCs w:val="22"/>
                <w:lang w:val="en-GB"/>
              </w:rPr>
            </w:pPr>
            <w:r w:rsidRPr="002D5A35">
              <w:rPr>
                <w:rFonts w:cstheme="minorHAnsi"/>
                <w:b/>
                <w:bCs/>
                <w:i/>
                <w:szCs w:val="22"/>
                <w:lang w:val="en-GB"/>
              </w:rPr>
              <w:t xml:space="preserve">Current status  </w:t>
            </w:r>
          </w:p>
          <w:p w14:paraId="0AA81D79" w14:textId="77777777" w:rsidR="00A42080" w:rsidRPr="002D5A35" w:rsidRDefault="00A42080" w:rsidP="00571456">
            <w:pPr>
              <w:rPr>
                <w:rFonts w:cstheme="minorHAnsi"/>
                <w:b/>
                <w:bCs/>
                <w:i/>
                <w:szCs w:val="22"/>
                <w:lang w:val="en-GB"/>
              </w:rPr>
            </w:pPr>
          </w:p>
        </w:tc>
      </w:tr>
      <w:tr w:rsidR="00A42080" w:rsidRPr="002D5A35" w14:paraId="4EEBBE81" w14:textId="77777777" w:rsidTr="00571456">
        <w:trPr>
          <w:trHeight w:val="714"/>
        </w:trPr>
        <w:tc>
          <w:tcPr>
            <w:tcW w:w="2875" w:type="dxa"/>
            <w:tcBorders>
              <w:bottom w:val="single" w:sz="4" w:space="0" w:color="auto"/>
            </w:tcBorders>
            <w:shd w:val="clear" w:color="auto" w:fill="F3F3F3"/>
          </w:tcPr>
          <w:p w14:paraId="2781B80F" w14:textId="77777777" w:rsidR="00A42080" w:rsidRPr="00566D7A" w:rsidRDefault="00A42080" w:rsidP="0019145C">
            <w:pPr>
              <w:pStyle w:val="ListParagraph"/>
              <w:numPr>
                <w:ilvl w:val="0"/>
                <w:numId w:val="15"/>
              </w:numPr>
              <w:rPr>
                <w:rFonts w:ascii="Myriad Pro" w:hAnsi="Myriad Pro"/>
                <w:sz w:val="22"/>
                <w:szCs w:val="22"/>
              </w:rPr>
            </w:pPr>
            <w:r w:rsidRPr="00566D7A">
              <w:rPr>
                <w:rFonts w:ascii="Myriad Pro" w:hAnsi="Myriad Pro"/>
                <w:sz w:val="22"/>
                <w:szCs w:val="22"/>
              </w:rPr>
              <w:t>No of government initiatives to develop sustainable enterprises</w:t>
            </w:r>
          </w:p>
          <w:p w14:paraId="367ED976" w14:textId="77777777" w:rsidR="0055260E" w:rsidRPr="00566D7A" w:rsidRDefault="0055260E" w:rsidP="0055260E">
            <w:pPr>
              <w:pStyle w:val="ListParagraph"/>
              <w:ind w:left="360"/>
              <w:rPr>
                <w:rFonts w:ascii="Myriad Pro" w:hAnsi="Myriad Pro"/>
                <w:sz w:val="22"/>
                <w:szCs w:val="22"/>
              </w:rPr>
            </w:pPr>
          </w:p>
          <w:p w14:paraId="3B695EAE" w14:textId="77777777" w:rsidR="00A42080" w:rsidRPr="00566D7A" w:rsidRDefault="00A42080" w:rsidP="0019145C">
            <w:pPr>
              <w:pStyle w:val="ListParagraph"/>
              <w:numPr>
                <w:ilvl w:val="0"/>
                <w:numId w:val="15"/>
              </w:numPr>
              <w:rPr>
                <w:rFonts w:ascii="Myriad Pro" w:hAnsi="Myriad Pro"/>
                <w:sz w:val="22"/>
                <w:szCs w:val="22"/>
              </w:rPr>
            </w:pPr>
            <w:r w:rsidRPr="00566D7A">
              <w:rPr>
                <w:rFonts w:ascii="Myriad Pro" w:hAnsi="Myriad Pro"/>
                <w:sz w:val="22"/>
                <w:szCs w:val="22"/>
              </w:rPr>
              <w:t># of certified business training providers providing youth-specific training programme</w:t>
            </w:r>
          </w:p>
          <w:p w14:paraId="546218BE" w14:textId="77777777" w:rsidR="0055260E" w:rsidRPr="00566D7A" w:rsidRDefault="0055260E" w:rsidP="0055260E">
            <w:pPr>
              <w:pStyle w:val="ListParagraph"/>
              <w:ind w:left="360"/>
              <w:rPr>
                <w:rFonts w:ascii="Myriad Pro" w:hAnsi="Myriad Pro"/>
                <w:sz w:val="22"/>
                <w:szCs w:val="22"/>
              </w:rPr>
            </w:pPr>
          </w:p>
          <w:p w14:paraId="525C2191" w14:textId="77777777" w:rsidR="00A42080" w:rsidRPr="00566D7A" w:rsidRDefault="00A42080" w:rsidP="0019145C">
            <w:pPr>
              <w:pStyle w:val="ListParagraph"/>
              <w:numPr>
                <w:ilvl w:val="0"/>
                <w:numId w:val="15"/>
              </w:numPr>
              <w:rPr>
                <w:rFonts w:ascii="Myriad Pro" w:hAnsi="Myriad Pro"/>
                <w:sz w:val="22"/>
                <w:szCs w:val="22"/>
              </w:rPr>
            </w:pPr>
            <w:r w:rsidRPr="00566D7A">
              <w:rPr>
                <w:rFonts w:ascii="Myriad Pro" w:hAnsi="Myriad Pro"/>
                <w:sz w:val="22"/>
                <w:szCs w:val="22"/>
              </w:rPr>
              <w:t>#/% of young women and men who received tested/assessed/certified entrepreneurial and business skills</w:t>
            </w:r>
          </w:p>
          <w:p w14:paraId="33808AC6" w14:textId="77777777" w:rsidR="0055260E" w:rsidRPr="00566D7A" w:rsidRDefault="0055260E" w:rsidP="0055260E">
            <w:pPr>
              <w:pStyle w:val="ListParagraph"/>
              <w:ind w:left="360"/>
              <w:rPr>
                <w:rFonts w:ascii="Myriad Pro" w:hAnsi="Myriad Pro"/>
                <w:sz w:val="22"/>
                <w:szCs w:val="22"/>
              </w:rPr>
            </w:pPr>
          </w:p>
          <w:p w14:paraId="65589243" w14:textId="77777777" w:rsidR="00A42080" w:rsidRPr="00566D7A" w:rsidRDefault="00A42080" w:rsidP="0019145C">
            <w:pPr>
              <w:pStyle w:val="ListParagraph"/>
              <w:numPr>
                <w:ilvl w:val="0"/>
                <w:numId w:val="15"/>
              </w:numPr>
              <w:rPr>
                <w:rFonts w:ascii="Myriad Pro" w:hAnsi="Myriad Pro" w:cstheme="minorHAnsi"/>
                <w:iCs/>
                <w:sz w:val="22"/>
                <w:szCs w:val="22"/>
              </w:rPr>
            </w:pPr>
            <w:r w:rsidRPr="00566D7A">
              <w:rPr>
                <w:rFonts w:ascii="Myriad Pro" w:hAnsi="Myriad Pro"/>
                <w:sz w:val="22"/>
                <w:szCs w:val="22"/>
              </w:rPr>
              <w:lastRenderedPageBreak/>
              <w:t>% of those trained initiating/starting business enterprises.</w:t>
            </w:r>
          </w:p>
        </w:tc>
        <w:tc>
          <w:tcPr>
            <w:tcW w:w="2070" w:type="dxa"/>
            <w:tcBorders>
              <w:bottom w:val="single" w:sz="4" w:space="0" w:color="auto"/>
            </w:tcBorders>
            <w:shd w:val="clear" w:color="auto" w:fill="F3F3F3"/>
          </w:tcPr>
          <w:p w14:paraId="11F0075C" w14:textId="77777777" w:rsidR="00A42080" w:rsidRPr="002D5A35" w:rsidRDefault="00A42080" w:rsidP="00571456">
            <w:pPr>
              <w:rPr>
                <w:rFonts w:cs="Arial"/>
                <w:sz w:val="20"/>
                <w:lang w:val="en-GB"/>
              </w:rPr>
            </w:pPr>
            <w:r w:rsidRPr="002D5A35">
              <w:rPr>
                <w:rFonts w:cs="Arial"/>
                <w:sz w:val="20"/>
                <w:lang w:val="en-GB"/>
              </w:rPr>
              <w:lastRenderedPageBreak/>
              <w:t>Business Registry</w:t>
            </w:r>
          </w:p>
          <w:p w14:paraId="405700EE" w14:textId="77777777" w:rsidR="00A42080" w:rsidRPr="002D5A35" w:rsidRDefault="00A42080" w:rsidP="00571456">
            <w:pPr>
              <w:rPr>
                <w:rFonts w:cs="Arial"/>
                <w:sz w:val="20"/>
              </w:rPr>
            </w:pPr>
            <w:r w:rsidRPr="002D5A35">
              <w:rPr>
                <w:rFonts w:cs="Arial"/>
                <w:sz w:val="20"/>
              </w:rPr>
              <w:t>Perception study with association of young entrepreneurs</w:t>
            </w:r>
          </w:p>
          <w:p w14:paraId="64CB8040" w14:textId="77777777" w:rsidR="00A42080" w:rsidRPr="002D5A35" w:rsidRDefault="00A42080" w:rsidP="00571456">
            <w:pPr>
              <w:rPr>
                <w:rFonts w:cstheme="minorHAnsi"/>
                <w:szCs w:val="22"/>
                <w:lang w:val="en-GB"/>
              </w:rPr>
            </w:pPr>
            <w:r w:rsidRPr="002D5A35">
              <w:rPr>
                <w:rFonts w:cs="Arial"/>
                <w:sz w:val="20"/>
              </w:rPr>
              <w:t>Survey</w:t>
            </w:r>
          </w:p>
        </w:tc>
        <w:tc>
          <w:tcPr>
            <w:tcW w:w="1625" w:type="dxa"/>
            <w:tcBorders>
              <w:bottom w:val="single" w:sz="4" w:space="0" w:color="auto"/>
            </w:tcBorders>
            <w:shd w:val="clear" w:color="auto" w:fill="F3F3F3"/>
          </w:tcPr>
          <w:p w14:paraId="6E0416A0" w14:textId="77777777" w:rsidR="00A42080" w:rsidRPr="002D5A35" w:rsidRDefault="00A42080" w:rsidP="00571456">
            <w:pPr>
              <w:rPr>
                <w:rFonts w:cstheme="minorHAnsi"/>
                <w:szCs w:val="22"/>
                <w:lang w:val="en-GB"/>
              </w:rPr>
            </w:pPr>
          </w:p>
        </w:tc>
        <w:tc>
          <w:tcPr>
            <w:tcW w:w="4324" w:type="dxa"/>
            <w:tcBorders>
              <w:bottom w:val="single" w:sz="4" w:space="0" w:color="auto"/>
            </w:tcBorders>
            <w:shd w:val="clear" w:color="auto" w:fill="F3F3F3"/>
          </w:tcPr>
          <w:p w14:paraId="2DE4F03D" w14:textId="77777777" w:rsidR="00A42080" w:rsidRPr="00566D7A" w:rsidRDefault="00A42080" w:rsidP="00571456">
            <w:pPr>
              <w:jc w:val="left"/>
              <w:rPr>
                <w:rFonts w:eastAsia="Times New Roman" w:cs="Calibri Light"/>
                <w:sz w:val="20"/>
                <w:szCs w:val="20"/>
                <w:lang w:eastAsia="zh-CN" w:bidi="km-KH"/>
              </w:rPr>
            </w:pPr>
            <w:r w:rsidRPr="00566D7A">
              <w:rPr>
                <w:rFonts w:cs="Calibri Light"/>
                <w:sz w:val="20"/>
                <w:szCs w:val="20"/>
                <w:lang w:val="en-GB"/>
              </w:rPr>
              <w:t xml:space="preserve"> </w:t>
            </w:r>
            <w:r w:rsidR="005B01A1" w:rsidRPr="00566D7A">
              <w:rPr>
                <w:rFonts w:cs="Calibri Light"/>
                <w:sz w:val="20"/>
                <w:szCs w:val="20"/>
                <w:lang w:val="en-GB"/>
              </w:rPr>
              <w:t>Started</w:t>
            </w:r>
            <w:r w:rsidR="00AA4FF8" w:rsidRPr="00566D7A">
              <w:rPr>
                <w:rFonts w:cs="Calibri Light"/>
                <w:sz w:val="20"/>
                <w:szCs w:val="20"/>
                <w:lang w:val="en-GB"/>
              </w:rPr>
              <w:t xml:space="preserve"> </w:t>
            </w:r>
            <w:r w:rsidR="00FD383C" w:rsidRPr="00566D7A">
              <w:rPr>
                <w:szCs w:val="22"/>
              </w:rPr>
              <w:t>but exact figure and qualitative evidences will be provided and updated in June and Dec 2018.</w:t>
            </w:r>
          </w:p>
          <w:p w14:paraId="42E10E3B" w14:textId="77777777" w:rsidR="00A42080" w:rsidRPr="002D5A35" w:rsidRDefault="00A42080" w:rsidP="00571456">
            <w:pPr>
              <w:ind w:left="360"/>
              <w:rPr>
                <w:rFonts w:cstheme="minorHAnsi"/>
                <w:lang w:val="en-GB"/>
              </w:rPr>
            </w:pPr>
          </w:p>
        </w:tc>
      </w:tr>
      <w:tr w:rsidR="00A42080" w:rsidRPr="002D5A35" w14:paraId="1948283F" w14:textId="77777777" w:rsidTr="00571456">
        <w:trPr>
          <w:trHeight w:val="368"/>
        </w:trPr>
        <w:tc>
          <w:tcPr>
            <w:tcW w:w="10894" w:type="dxa"/>
            <w:gridSpan w:val="4"/>
            <w:shd w:val="clear" w:color="auto" w:fill="FFFFFF"/>
          </w:tcPr>
          <w:p w14:paraId="44F8493C" w14:textId="77777777" w:rsidR="005B01A1" w:rsidRPr="002D5A35" w:rsidRDefault="005B01A1" w:rsidP="005B01A1">
            <w:pPr>
              <w:jc w:val="left"/>
              <w:rPr>
                <w:rFonts w:eastAsia="Times New Roman" w:cs="Calibri Light"/>
                <w:szCs w:val="22"/>
                <w:lang w:eastAsia="zh-CN" w:bidi="km-KH"/>
              </w:rPr>
            </w:pPr>
            <w:r>
              <w:rPr>
                <w:rFonts w:cs="Calibri Light"/>
                <w:szCs w:val="22"/>
                <w:lang w:val="en-GB"/>
              </w:rPr>
              <w:t xml:space="preserve">Will have more to report in June 2018 as the research will have been conducted and report will have been produced by then. </w:t>
            </w:r>
          </w:p>
          <w:p w14:paraId="041E4BA2" w14:textId="77777777" w:rsidR="00A42080" w:rsidRPr="002D5A35" w:rsidRDefault="00A42080" w:rsidP="00571456">
            <w:pPr>
              <w:tabs>
                <w:tab w:val="left" w:pos="860"/>
              </w:tabs>
              <w:autoSpaceDE w:val="0"/>
              <w:autoSpaceDN w:val="0"/>
              <w:rPr>
                <w:rFonts w:cstheme="minorHAnsi"/>
                <w:b/>
                <w:noProof/>
                <w:szCs w:val="22"/>
                <w:lang w:bidi="km-KH"/>
              </w:rPr>
            </w:pPr>
          </w:p>
        </w:tc>
      </w:tr>
      <w:tr w:rsidR="00A42080" w:rsidRPr="002D5A35" w14:paraId="44270D69" w14:textId="77777777" w:rsidTr="00571456">
        <w:tc>
          <w:tcPr>
            <w:tcW w:w="2875" w:type="dxa"/>
            <w:shd w:val="clear" w:color="auto" w:fill="FFFFFF"/>
          </w:tcPr>
          <w:p w14:paraId="003CBAAE" w14:textId="77777777" w:rsidR="00A42080" w:rsidRPr="002D5A35" w:rsidRDefault="00A42080" w:rsidP="00571456">
            <w:pPr>
              <w:autoSpaceDE w:val="0"/>
              <w:autoSpaceDN w:val="0"/>
              <w:ind w:left="-108"/>
              <w:rPr>
                <w:rFonts w:cstheme="minorHAnsi"/>
                <w:szCs w:val="22"/>
                <w:lang w:val="en-GB"/>
              </w:rPr>
            </w:pPr>
          </w:p>
          <w:p w14:paraId="34D244C2" w14:textId="77777777" w:rsidR="00A42080" w:rsidRPr="002D5A35" w:rsidRDefault="00A42080" w:rsidP="00571456">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13536" behindDoc="0" locked="0" layoutInCell="1" allowOverlap="1" wp14:anchorId="35DBEA22" wp14:editId="50B1DBEA">
                      <wp:simplePos x="0" y="0"/>
                      <wp:positionH relativeFrom="column">
                        <wp:posOffset>52070</wp:posOffset>
                      </wp:positionH>
                      <wp:positionV relativeFrom="paragraph">
                        <wp:posOffset>49530</wp:posOffset>
                      </wp:positionV>
                      <wp:extent cx="161925" cy="152400"/>
                      <wp:effectExtent l="13970" t="13970" r="5080" b="5080"/>
                      <wp:wrapNone/>
                      <wp:docPr id="14"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AA4FDB" id="Rectangle 27" o:spid="_x0000_s1026" style="position:absolute;margin-left:4.1pt;margin-top:3.9pt;width:12.75pt;height:12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nauHwIAAD0EAAAOAAAAZHJzL2Uyb0RvYy54bWysU9tuEzEQfUfiHyy/k70oaZtVNlWVEoRU&#10;oKLwAY7Xm7XweszYySZ8PWNvGsJFPCD8YHk84+MzZ2YWt4fesL1Cr8HWvJjknCkrodF2W/PPn9av&#10;bjjzQdhGGLCq5kfl+e3y5YvF4CpVQgemUcgIxPpqcDXvQnBVlnnZqV74CThlydkC9iKQidusQTEQ&#10;em+yMs+vsgGwcQhSeU+396OTLxN+2yoZPrStV4GZmhO3kHZM+ybu2XIhqi0K12l5oiH+gUUvtKVP&#10;z1D3Igi2Q/0bVK8lgoc2TCT0GbStlirlQNkU+S/ZPHXCqZQLiePdWSb//2Dl+/0jMt1Q7aacWdFT&#10;jT6SasJujWLldRRocL6iuCf3iDFF7x5AfvHMwqqjMHWHCEOnREO0ihif/fQgGp6ess3wDhqCF7sA&#10;SatDi30EJBXYIZXkeC6JOgQm6bK4KubljDNJrmJWTvNUskxUz48d+vBGQc/ioeZI3BO42D/4EMmI&#10;6jkkkQejm7U2Jhm43awMsr2g7linlfhTjpdhxrKh5vMZ8fg7RJ7WnyB6HajNje5rfnMOElVU7bVt&#10;UhMGoc14JsrGnmSMyo0V2EBzJBURxh6mmaNDB/iNs4H6t+b+606g4sy8tVSJeTGdxoZPxnR2XZKB&#10;l57NpUdYSVA1D5yNx1UYh2TnUG87+qlIuVu4o+q1OikbKzuyOpGlHk2Cn+YpDsGlnaJ+TP3yOwAA&#10;AP//AwBQSwMEFAAGAAgAAAAhAEQ7ozfaAAAABQEAAA8AAABkcnMvZG93bnJldi54bWxMjkFPg0AU&#10;hO8m/ofNM/Fml0JiEVkao6mJx5ZevD3gCSj7lrBLi/56nyd7mkxmMvPl28UO6kST7x0bWK8iUMS1&#10;a3puDRzL3V0KygfkBgfHZOCbPGyL66scs8adeU+nQ2iVjLDP0EAXwphp7euOLPqVG4kl+3CTxSB2&#10;anUz4VnG7aDjKLrXFnuWhw5Heu6o/jrM1kDVx0f82ZevkX3YJeFtKT/n9xdjbm+Wp0dQgZbwX4Y/&#10;fEGHQpgqN3Pj1WAgjaVoYCP8kibJBlQluk5BF7m+pC9+AQAA//8DAFBLAQItABQABgAIAAAAIQC2&#10;gziS/gAAAOEBAAATAAAAAAAAAAAAAAAAAAAAAABbQ29udGVudF9UeXBlc10ueG1sUEsBAi0AFAAG&#10;AAgAAAAhADj9If/WAAAAlAEAAAsAAAAAAAAAAAAAAAAALwEAAF9yZWxzLy5yZWxzUEsBAi0AFAAG&#10;AAgAAAAhANAKdq4fAgAAPQQAAA4AAAAAAAAAAAAAAAAALgIAAGRycy9lMm9Eb2MueG1sUEsBAi0A&#10;FAAGAAgAAAAhAEQ7ozfaAAAABQEAAA8AAAAAAAAAAAAAAAAAeQQAAGRycy9kb3ducmV2LnhtbFBL&#10;BQYAAAAABAAEAPMAAACABQAAAAA=&#10;"/>
                  </w:pict>
                </mc:Fallback>
              </mc:AlternateContent>
            </w: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695" w:type="dxa"/>
            <w:gridSpan w:val="2"/>
            <w:shd w:val="clear" w:color="auto" w:fill="FFFFFF"/>
          </w:tcPr>
          <w:p w14:paraId="01A48C04" w14:textId="77777777" w:rsidR="00A42080" w:rsidRPr="002D5A35" w:rsidRDefault="00A42080" w:rsidP="00571456">
            <w:pPr>
              <w:autoSpaceDE w:val="0"/>
              <w:autoSpaceDN w:val="0"/>
              <w:rPr>
                <w:rFonts w:cstheme="minorHAnsi"/>
                <w:szCs w:val="22"/>
                <w:lang w:val="en-GB"/>
              </w:rPr>
            </w:pPr>
          </w:p>
          <w:p w14:paraId="209C2689" w14:textId="77777777" w:rsidR="00A42080" w:rsidRPr="002D5A35" w:rsidRDefault="00A42080" w:rsidP="00571456">
            <w:pPr>
              <w:autoSpaceDE w:val="0"/>
              <w:autoSpaceDN w:val="0"/>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15584" behindDoc="0" locked="0" layoutInCell="1" allowOverlap="1" wp14:anchorId="524E7760" wp14:editId="27466FC6">
                      <wp:simplePos x="0" y="0"/>
                      <wp:positionH relativeFrom="column">
                        <wp:posOffset>203200</wp:posOffset>
                      </wp:positionH>
                      <wp:positionV relativeFrom="paragraph">
                        <wp:posOffset>20955</wp:posOffset>
                      </wp:positionV>
                      <wp:extent cx="184150" cy="160655"/>
                      <wp:effectExtent l="0" t="0" r="25400" b="10795"/>
                      <wp:wrapNone/>
                      <wp:docPr id="16" name="Rectangle 16"/>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C9D064" id="Rectangle 16" o:spid="_x0000_s1026" style="position:absolute;margin-left:16pt;margin-top:1.65pt;width:14.5pt;height:12.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VcNmwIAAI4FAAAOAAAAZHJzL2Uyb0RvYy54bWysVE1v2zAMvQ/YfxB0X21nSdYZdYqgRYcB&#10;RVu0HXpWZSk2IIuapMTJfv0oyXaCrthhWA6OJJKP5OPHxeW+U2QnrGtBV7Q4yykRmkPd6k1Ffzzf&#10;fDqnxHmma6ZAi4oehKOXq48fLnpTihk0oGphCYJoV/amoo33pswyxxvRMXcGRmgUSrAd83i1m6y2&#10;rEf0TmWzPF9mPdjaWODCOXy9TkK6ivhSCu7vpXTCE1VRjM3Hr43f1/DNVhes3FhmmpYPYbB/iKJj&#10;rUanE9Q184xsbfsHVNdyCw6kP+PQZSBly0XMAbMp8jfZPDXMiJgLkuPMRJP7f7D8bvdgSVtj7ZaU&#10;aNZhjR6RNaY3ShB8Q4J640rUezIPdrg5PIZs99J24R/zIPtI6mEiVew94fhYnM+LBVLPUVQs8+Vi&#10;ETCzo7Gxzn8T0JFwqKhF75FKtrt1PqmOKsGXhptWKXxnpdKkr+jn4ssiGjhQbR2EQRY7SFwpS3YM&#10;a+/3xeD2RAuDUBpjCQmmlOLJH5RI8I9CIjeYxCw5CF15xGScC+2LJGpYLZKrRY6/0dloETNWGgED&#10;ssQgJ+wBYNRMICN2yn/QD6YiNvVknP8tsGQ8WUTPoP1k3LUa7HsACrMaPCf9kaRETWDpFeoDdo6F&#10;NFLO8JsW63fLnH9gFmcIS457wd/jRyrAOsFwoqQB++u996CPrY1SSnqcyYq6n1tmBSXqu8am/1rM&#10;52GI42W++DLDiz2VvJ5K9La7Aix9gRvI8HgM+l6NR2mhe8H1sQ5eUcQ0R98V5d6OlyufdgUuIC7W&#10;66iGg2uYv9VPhgfwwGroz+f9C7NmaGKP3X8H4/yy8k0vJ91gqWG99SDb2OhHXge+cehj4wwLKmyV&#10;03vUOq7R1W8AAAD//wMAUEsDBBQABgAIAAAAIQAC/ImQ2wAAAAYBAAAPAAAAZHJzL2Rvd25yZXYu&#10;eG1sTI9Ba4NAEIXvhfyHZQq9lGaNaUWsawgFr4GmIb1u3KnaurPirlH/faan9vR4vOG9b/LdbDtx&#10;xcG3jhRs1hEIpMqZlmoFp4/yKQXhgyajO0eoYEEPu2J1l+vMuIne8XoMteAS8plW0ITQZ1L6qkGr&#10;/dr1SJx9ucHqwHaopRn0xOW2k3EUJdLqlnih0T2+NVj9HEer4PnTP57Tg1yiYE/f1i7lyziVSj3c&#10;z/tXEAHn8HcMv/iMDgUzXdxIxotOwTbmVwLrFgTHyYbtRUGcJiCLXP7HL24AAAD//wMAUEsBAi0A&#10;FAAGAAgAAAAhALaDOJL+AAAA4QEAABMAAAAAAAAAAAAAAAAAAAAAAFtDb250ZW50X1R5cGVzXS54&#10;bWxQSwECLQAUAAYACAAAACEAOP0h/9YAAACUAQAACwAAAAAAAAAAAAAAAAAvAQAAX3JlbHMvLnJl&#10;bHNQSwECLQAUAAYACAAAACEACuFXDZsCAACOBQAADgAAAAAAAAAAAAAAAAAuAgAAZHJzL2Uyb0Rv&#10;Yy54bWxQSwECLQAUAAYACAAAACEAAvyJkNsAAAAGAQAADwAAAAAAAAAAAAAAAAD1BAAAZHJzL2Rv&#10;d25yZXYueG1sUEsFBgAAAAAEAAQA8wAAAP0FAAAAAA==&#10;" filled="f" strokecolor="black [3213]" strokeweight=".25pt"/>
                  </w:pict>
                </mc:Fallback>
              </mc:AlternateContent>
            </w:r>
            <w:r w:rsidRPr="002D5A35">
              <w:rPr>
                <w:rFonts w:cstheme="minorHAnsi"/>
                <w:szCs w:val="22"/>
                <w:lang w:val="en-GB"/>
              </w:rPr>
              <w:t xml:space="preserve">       </w:t>
            </w:r>
            <w:r w:rsidRPr="002D5A35">
              <w:rPr>
                <w:rFonts w:cstheme="minorHAnsi"/>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tc>
        <w:tc>
          <w:tcPr>
            <w:tcW w:w="4324" w:type="dxa"/>
            <w:shd w:val="clear" w:color="auto" w:fill="FFFFFF"/>
          </w:tcPr>
          <w:p w14:paraId="217F0846" w14:textId="77777777" w:rsidR="00A42080" w:rsidRPr="002D5A35" w:rsidRDefault="00A42080" w:rsidP="00571456">
            <w:pPr>
              <w:autoSpaceDE w:val="0"/>
              <w:autoSpaceDN w:val="0"/>
              <w:ind w:left="-108"/>
              <w:rPr>
                <w:rFonts w:cstheme="minorHAnsi"/>
                <w:szCs w:val="22"/>
                <w:lang w:val="en-GB"/>
              </w:rPr>
            </w:pPr>
            <w:r w:rsidRPr="002D5A35">
              <w:rPr>
                <w:rFonts w:cstheme="minorHAnsi"/>
                <w:szCs w:val="22"/>
                <w:lang w:val="en-GB"/>
              </w:rPr>
              <w:t xml:space="preserve"> </w:t>
            </w:r>
          </w:p>
          <w:p w14:paraId="216D34BE" w14:textId="77777777" w:rsidR="00A42080" w:rsidRPr="002D5A35" w:rsidRDefault="00A42080" w:rsidP="00571456">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14560" behindDoc="0" locked="0" layoutInCell="1" allowOverlap="1" wp14:anchorId="543AC6DC" wp14:editId="6DEBCE25">
                      <wp:simplePos x="0" y="0"/>
                      <wp:positionH relativeFrom="column">
                        <wp:posOffset>54610</wp:posOffset>
                      </wp:positionH>
                      <wp:positionV relativeFrom="paragraph">
                        <wp:posOffset>32385</wp:posOffset>
                      </wp:positionV>
                      <wp:extent cx="161925" cy="152400"/>
                      <wp:effectExtent l="10160" t="13970" r="8890" b="5080"/>
                      <wp:wrapNone/>
                      <wp:docPr id="17"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A6238F" id="Rectangle 28" o:spid="_x0000_s1026" style="position:absolute;margin-left:4.3pt;margin-top:2.55pt;width:12.75pt;height:1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x5yHwIAAD0EAAAOAAAAZHJzL2Uyb0RvYy54bWysU9tuEzEQfUfiHyy/k70oaZtVNlWVEoRU&#10;oKLwAY7Xm7XweszYySZ8PWNvGsJFPCD8YHk84+MzZ2YWt4fesL1Cr8HWvJjknCkrodF2W/PPn9av&#10;bjjzQdhGGLCq5kfl+e3y5YvF4CpVQgemUcgIxPpqcDXvQnBVlnnZqV74CThlydkC9iKQidusQTEQ&#10;em+yMs+vsgGwcQhSeU+396OTLxN+2yoZPrStV4GZmhO3kHZM+ybu2XIhqi0K12l5oiH+gUUvtKVP&#10;z1D3Igi2Q/0bVK8lgoc2TCT0GbStlirlQNkU+S/ZPHXCqZQLiePdWSb//2Dl+/0jMt1Q7a45s6Kn&#10;Gn0k1YTdGsXKmyjQ4HxFcU/uEWOK3j2A/OKZhVVHYeoOEYZOiYZoFTE+++lBNDw9ZZvhHTQEL3YB&#10;klaHFvsISCqwQyrJ8VwSdQhM0mVxVczLGWeSXMWsnOapZJmonh879OGNgp7FQ82RuCdwsX/wIZIR&#10;1XNIIg9GN2ttTDJwu1kZZHtB3bFOK/GnHC/DjGVDzecz4vF3iDytP0H0OlCbG93X/OYcJKqo2mvb&#10;pCYMQpvxTJSNPckYlRsrsIHmSCoijD1MM0eHDvAbZwP1b839151AxZl5a6kS82I6jQ2fjOnsuiQD&#10;Lz2bS4+wkqBqHjgbj6swDsnOod529FORcrdwR9VrdVI2VnZkdSJLPZoEP81THIJLO0X9mPrldwAA&#10;AP//AwBQSwMEFAAGAAgAAAAhAPxdj07bAAAABQEAAA8AAABkcnMvZG93bnJldi54bWxMjkFPg0AU&#10;hO8m/ofNM/FmF6g2LfJojKYmHlt68faAJ6DsW8IuLfrrXU/1NJnMZObLtrPp1YlH11lBiBcRKJbK&#10;1p00CMdid7cG5TxJTb0VRvhmB9v8+iqjtLZn2fPp4BsVRsSlhNB6P6Rau6plQ25hB5aQfdjRkA92&#10;bHQ90jmMm14nUbTShjoJDy0N/Nxy9XWYDELZJUf62Revkdnslv5tLj6n9xfE25v56RGU59lfyvCH&#10;H9AhD0ylnaR2qkdYr0IR4SEGFdLlfdASIdnEoPNM/6fPfwEAAP//AwBQSwECLQAUAAYACAAAACEA&#10;toM4kv4AAADhAQAAEwAAAAAAAAAAAAAAAAAAAAAAW0NvbnRlbnRfVHlwZXNdLnhtbFBLAQItABQA&#10;BgAIAAAAIQA4/SH/1gAAAJQBAAALAAAAAAAAAAAAAAAAAC8BAABfcmVscy8ucmVsc1BLAQItABQA&#10;BgAIAAAAIQDzZx5yHwIAAD0EAAAOAAAAAAAAAAAAAAAAAC4CAABkcnMvZTJvRG9jLnhtbFBLAQIt&#10;ABQABgAIAAAAIQD8XY9O2wAAAAUBAAAPAAAAAAAAAAAAAAAAAHkEAABkcnMvZG93bnJldi54bWxQ&#10;SwUGAAAAAAQABADzAAAAgQU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758D2DE8" w14:textId="77777777" w:rsidR="00A42080" w:rsidRPr="002D5A35" w:rsidRDefault="00A42080" w:rsidP="00571456">
            <w:pPr>
              <w:autoSpaceDE w:val="0"/>
              <w:autoSpaceDN w:val="0"/>
              <w:rPr>
                <w:rFonts w:cstheme="minorHAnsi"/>
                <w:i/>
                <w:szCs w:val="22"/>
                <w:lang w:val="en-GB"/>
              </w:rPr>
            </w:pPr>
            <w:r w:rsidRPr="002D5A35">
              <w:rPr>
                <w:rFonts w:cstheme="minorHAnsi"/>
                <w:b/>
                <w:szCs w:val="22"/>
                <w:lang w:val="en-GB"/>
              </w:rPr>
              <w:t xml:space="preserve"> </w:t>
            </w:r>
          </w:p>
        </w:tc>
      </w:tr>
    </w:tbl>
    <w:p w14:paraId="293A5B93" w14:textId="77777777" w:rsidR="00A42080" w:rsidRPr="002D5A35" w:rsidRDefault="00A42080" w:rsidP="00A42080">
      <w:pPr>
        <w:rPr>
          <w:lang w:val="en-GB"/>
        </w:rPr>
      </w:pPr>
    </w:p>
    <w:p w14:paraId="3ED7D57E" w14:textId="77777777" w:rsidR="000D3DEF" w:rsidRPr="002D5A35" w:rsidRDefault="000D3DEF" w:rsidP="00A42080">
      <w:pPr>
        <w:rPr>
          <w:lang w:val="en-GB"/>
        </w:rPr>
      </w:pPr>
    </w:p>
    <w:tbl>
      <w:tblPr>
        <w:tblW w:w="10894"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5"/>
        <w:gridCol w:w="2070"/>
        <w:gridCol w:w="1625"/>
        <w:gridCol w:w="4324"/>
      </w:tblGrid>
      <w:tr w:rsidR="000D3DEF" w:rsidRPr="002D5A35" w14:paraId="15C3846D" w14:textId="77777777" w:rsidTr="006348F6">
        <w:tc>
          <w:tcPr>
            <w:tcW w:w="10894" w:type="dxa"/>
            <w:gridSpan w:val="4"/>
            <w:tcBorders>
              <w:bottom w:val="single" w:sz="6" w:space="0" w:color="008000"/>
            </w:tcBorders>
            <w:shd w:val="clear" w:color="auto" w:fill="D99594"/>
          </w:tcPr>
          <w:p w14:paraId="79261A5D" w14:textId="77777777" w:rsidR="000D3DEF" w:rsidRDefault="000D3DEF" w:rsidP="0019145C">
            <w:pPr>
              <w:jc w:val="left"/>
              <w:rPr>
                <w:rFonts w:cstheme="minorHAnsi"/>
                <w:i/>
                <w:color w:val="FFFFFF"/>
                <w:szCs w:val="22"/>
                <w:lang w:val="en-GB"/>
              </w:rPr>
            </w:pPr>
            <w:r w:rsidRPr="0019145C">
              <w:rPr>
                <w:rFonts w:cstheme="minorHAnsi"/>
                <w:b/>
                <w:bCs/>
                <w:szCs w:val="22"/>
                <w:lang w:val="en-GB"/>
              </w:rPr>
              <w:t xml:space="preserve">Outcome </w:t>
            </w:r>
            <w:r w:rsidR="0019145C">
              <w:rPr>
                <w:rFonts w:cstheme="minorHAnsi"/>
                <w:b/>
                <w:bCs/>
                <w:szCs w:val="22"/>
                <w:lang w:val="en-GB"/>
              </w:rPr>
              <w:t>3</w:t>
            </w:r>
            <w:r w:rsidRPr="0019145C">
              <w:rPr>
                <w:rFonts w:cstheme="minorHAnsi"/>
                <w:b/>
                <w:bCs/>
                <w:szCs w:val="22"/>
                <w:lang w:val="en-GB"/>
              </w:rPr>
              <w:t xml:space="preserve">: </w:t>
            </w:r>
            <w:r w:rsidR="0019145C" w:rsidRPr="0019145C">
              <w:rPr>
                <w:rFonts w:cstheme="minorHAnsi"/>
                <w:b/>
                <w:bCs/>
                <w:szCs w:val="22"/>
                <w:lang w:val="en-GB"/>
              </w:rPr>
              <w:t>Young women and men benefit from a better condition and fair treatment at work</w:t>
            </w:r>
            <w:r w:rsidRPr="002D5A35">
              <w:rPr>
                <w:rFonts w:cstheme="minorHAnsi"/>
                <w:i/>
                <w:color w:val="FFFFFF"/>
                <w:szCs w:val="22"/>
                <w:lang w:val="en-GB"/>
              </w:rPr>
              <w:t xml:space="preserve"> </w:t>
            </w:r>
          </w:p>
          <w:p w14:paraId="45CE4896" w14:textId="77777777" w:rsidR="0019145C" w:rsidRPr="002D5A35" w:rsidRDefault="0019145C" w:rsidP="0019145C">
            <w:pPr>
              <w:jc w:val="left"/>
              <w:rPr>
                <w:rFonts w:cstheme="minorHAnsi"/>
                <w:i/>
                <w:color w:val="FFFFFF"/>
                <w:szCs w:val="22"/>
                <w:lang w:val="en-GB"/>
              </w:rPr>
            </w:pPr>
          </w:p>
        </w:tc>
      </w:tr>
      <w:tr w:rsidR="000D3DEF" w:rsidRPr="002D5A35" w14:paraId="5AA1A00C" w14:textId="77777777" w:rsidTr="006348F6">
        <w:trPr>
          <w:trHeight w:val="161"/>
        </w:trPr>
        <w:tc>
          <w:tcPr>
            <w:tcW w:w="2875" w:type="dxa"/>
            <w:shd w:val="clear" w:color="auto" w:fill="F3F3F3"/>
          </w:tcPr>
          <w:p w14:paraId="08BC0C96" w14:textId="77777777" w:rsidR="000D3DEF" w:rsidRPr="002D5A35" w:rsidRDefault="000D3DEF" w:rsidP="006348F6">
            <w:pPr>
              <w:rPr>
                <w:rFonts w:cstheme="minorHAnsi"/>
                <w:b/>
                <w:szCs w:val="22"/>
                <w:lang w:val="en-GB"/>
              </w:rPr>
            </w:pPr>
            <w:r w:rsidRPr="002D5A35">
              <w:rPr>
                <w:rFonts w:cstheme="minorHAnsi"/>
                <w:b/>
                <w:szCs w:val="22"/>
                <w:lang w:val="en-GB"/>
              </w:rPr>
              <w:t>Output Indicators 2.1.1</w:t>
            </w:r>
          </w:p>
          <w:p w14:paraId="313B98CE" w14:textId="77777777" w:rsidR="000D3DEF" w:rsidRPr="002D5A35" w:rsidRDefault="000D3DEF" w:rsidP="006348F6">
            <w:pPr>
              <w:rPr>
                <w:rFonts w:cstheme="minorHAnsi"/>
                <w:szCs w:val="22"/>
                <w:lang w:val="en-GB"/>
              </w:rPr>
            </w:pPr>
          </w:p>
        </w:tc>
        <w:tc>
          <w:tcPr>
            <w:tcW w:w="2070" w:type="dxa"/>
            <w:shd w:val="clear" w:color="auto" w:fill="F3F3F3"/>
          </w:tcPr>
          <w:p w14:paraId="5661E728" w14:textId="77777777" w:rsidR="000D3DEF" w:rsidRPr="002D5A35" w:rsidRDefault="000D3DEF" w:rsidP="006348F6">
            <w:pPr>
              <w:rPr>
                <w:rFonts w:cstheme="minorHAnsi"/>
                <w:b/>
                <w:bCs/>
                <w:i/>
                <w:szCs w:val="22"/>
                <w:lang w:val="en-GB"/>
              </w:rPr>
            </w:pPr>
            <w:r w:rsidRPr="002D5A35">
              <w:rPr>
                <w:rFonts w:cstheme="minorHAnsi"/>
                <w:b/>
                <w:bCs/>
                <w:i/>
                <w:szCs w:val="22"/>
                <w:lang w:val="en-GB"/>
              </w:rPr>
              <w:t>Baseline (2016)</w:t>
            </w:r>
          </w:p>
        </w:tc>
        <w:tc>
          <w:tcPr>
            <w:tcW w:w="1625" w:type="dxa"/>
            <w:shd w:val="clear" w:color="auto" w:fill="F3F3F3"/>
          </w:tcPr>
          <w:p w14:paraId="04EDDEF3" w14:textId="77777777" w:rsidR="000D3DEF" w:rsidRPr="002D5A35" w:rsidRDefault="000D3DEF" w:rsidP="006348F6">
            <w:pPr>
              <w:rPr>
                <w:rFonts w:cstheme="minorHAnsi"/>
                <w:b/>
                <w:bCs/>
                <w:i/>
                <w:szCs w:val="22"/>
                <w:lang w:val="en-GB"/>
              </w:rPr>
            </w:pPr>
            <w:r w:rsidRPr="002D5A35">
              <w:rPr>
                <w:rFonts w:cstheme="minorHAnsi"/>
                <w:b/>
                <w:bCs/>
                <w:i/>
                <w:szCs w:val="22"/>
                <w:lang w:val="en-GB"/>
              </w:rPr>
              <w:t xml:space="preserve">Target </w:t>
            </w:r>
          </w:p>
          <w:p w14:paraId="348EB598" w14:textId="77777777" w:rsidR="000D3DEF" w:rsidRPr="002D5A35" w:rsidRDefault="000D3DEF" w:rsidP="006348F6">
            <w:pPr>
              <w:rPr>
                <w:rFonts w:cstheme="minorHAnsi"/>
                <w:b/>
                <w:bCs/>
                <w:i/>
                <w:szCs w:val="22"/>
                <w:lang w:val="en-GB"/>
              </w:rPr>
            </w:pPr>
            <w:r w:rsidRPr="002D5A35">
              <w:rPr>
                <w:rFonts w:cstheme="minorHAnsi"/>
                <w:b/>
                <w:bCs/>
                <w:i/>
                <w:szCs w:val="22"/>
                <w:lang w:val="en-GB"/>
              </w:rPr>
              <w:t>(2018)</w:t>
            </w:r>
          </w:p>
        </w:tc>
        <w:tc>
          <w:tcPr>
            <w:tcW w:w="4324" w:type="dxa"/>
            <w:shd w:val="clear" w:color="auto" w:fill="F3F3F3"/>
          </w:tcPr>
          <w:p w14:paraId="61D94D3A" w14:textId="77777777" w:rsidR="000D3DEF" w:rsidRPr="002D5A35" w:rsidRDefault="000D3DEF" w:rsidP="006348F6">
            <w:pPr>
              <w:rPr>
                <w:rFonts w:cstheme="minorHAnsi"/>
                <w:b/>
                <w:bCs/>
                <w:i/>
                <w:szCs w:val="22"/>
                <w:lang w:val="en-GB"/>
              </w:rPr>
            </w:pPr>
            <w:r w:rsidRPr="002D5A35">
              <w:rPr>
                <w:rFonts w:cstheme="minorHAnsi"/>
                <w:b/>
                <w:bCs/>
                <w:i/>
                <w:szCs w:val="22"/>
                <w:lang w:val="en-GB"/>
              </w:rPr>
              <w:t>Current status</w:t>
            </w:r>
          </w:p>
          <w:p w14:paraId="68748F12" w14:textId="77777777" w:rsidR="000D3DEF" w:rsidRPr="002D5A35" w:rsidRDefault="000D3DEF" w:rsidP="006348F6">
            <w:pPr>
              <w:rPr>
                <w:rFonts w:cstheme="minorHAnsi"/>
                <w:b/>
                <w:bCs/>
                <w:i/>
                <w:szCs w:val="22"/>
                <w:lang w:val="en-GB"/>
              </w:rPr>
            </w:pPr>
          </w:p>
        </w:tc>
      </w:tr>
      <w:tr w:rsidR="000D3DEF" w:rsidRPr="002D5A35" w14:paraId="593B7634" w14:textId="77777777" w:rsidTr="006348F6">
        <w:trPr>
          <w:trHeight w:val="714"/>
        </w:trPr>
        <w:tc>
          <w:tcPr>
            <w:tcW w:w="2875" w:type="dxa"/>
            <w:tcBorders>
              <w:bottom w:val="single" w:sz="4" w:space="0" w:color="auto"/>
            </w:tcBorders>
            <w:shd w:val="clear" w:color="auto" w:fill="F3F3F3"/>
          </w:tcPr>
          <w:p w14:paraId="0585C587" w14:textId="77777777" w:rsidR="0019145C" w:rsidRPr="00566D7A" w:rsidRDefault="0019145C" w:rsidP="0019145C">
            <w:pPr>
              <w:pStyle w:val="ListParagraph"/>
              <w:numPr>
                <w:ilvl w:val="0"/>
                <w:numId w:val="15"/>
              </w:numPr>
              <w:rPr>
                <w:rFonts w:ascii="Myriad Pro" w:hAnsi="Myriad Pro"/>
                <w:sz w:val="22"/>
                <w:szCs w:val="22"/>
              </w:rPr>
            </w:pPr>
            <w:r w:rsidRPr="00566D7A">
              <w:rPr>
                <w:rFonts w:ascii="Myriad Pro" w:hAnsi="Myriad Pro"/>
                <w:sz w:val="22"/>
                <w:szCs w:val="22"/>
              </w:rPr>
              <w:t>No of government initiatives to strengthen awareness and protection of rights at work</w:t>
            </w:r>
          </w:p>
          <w:p w14:paraId="77F7855C" w14:textId="77777777" w:rsidR="0055260E" w:rsidRPr="0019145C" w:rsidRDefault="0055260E" w:rsidP="0055260E">
            <w:pPr>
              <w:pStyle w:val="ListParagraph"/>
              <w:ind w:left="360"/>
              <w:rPr>
                <w:rFonts w:ascii="Myriad Pro" w:hAnsi="Myriad Pro"/>
              </w:rPr>
            </w:pPr>
          </w:p>
          <w:p w14:paraId="6DC418E6" w14:textId="77777777" w:rsidR="000D3DEF" w:rsidRPr="002D5A35" w:rsidRDefault="000D3DEF" w:rsidP="0055260E">
            <w:pPr>
              <w:pStyle w:val="ListParagraph"/>
              <w:ind w:left="360"/>
              <w:rPr>
                <w:rFonts w:ascii="Myriad Pro" w:hAnsi="Myriad Pro" w:cstheme="minorHAnsi"/>
                <w:iCs/>
                <w:szCs w:val="22"/>
              </w:rPr>
            </w:pPr>
          </w:p>
        </w:tc>
        <w:tc>
          <w:tcPr>
            <w:tcW w:w="2070" w:type="dxa"/>
            <w:tcBorders>
              <w:bottom w:val="single" w:sz="4" w:space="0" w:color="auto"/>
            </w:tcBorders>
            <w:shd w:val="clear" w:color="auto" w:fill="F3F3F3"/>
          </w:tcPr>
          <w:p w14:paraId="16FC20C6" w14:textId="77777777" w:rsidR="0019145C" w:rsidRPr="0019145C" w:rsidRDefault="0019145C" w:rsidP="0019145C">
            <w:pPr>
              <w:rPr>
                <w:rFonts w:cs="Arial"/>
                <w:sz w:val="20"/>
                <w:lang w:val="en-GB"/>
              </w:rPr>
            </w:pPr>
            <w:r w:rsidRPr="0019145C">
              <w:rPr>
                <w:rFonts w:cs="Arial"/>
                <w:sz w:val="20"/>
                <w:lang w:val="en-GB"/>
              </w:rPr>
              <w:t>Survey</w:t>
            </w:r>
          </w:p>
          <w:p w14:paraId="61821116" w14:textId="77777777" w:rsidR="0019145C" w:rsidRPr="0019145C" w:rsidRDefault="0019145C" w:rsidP="0019145C">
            <w:pPr>
              <w:rPr>
                <w:rFonts w:cs="Arial"/>
                <w:sz w:val="20"/>
                <w:lang w:val="en-GB"/>
              </w:rPr>
            </w:pPr>
            <w:r w:rsidRPr="0019145C">
              <w:rPr>
                <w:rFonts w:cs="Arial"/>
                <w:sz w:val="20"/>
                <w:lang w:val="en-GB"/>
              </w:rPr>
              <w:t>Labour inspectorate data</w:t>
            </w:r>
          </w:p>
          <w:p w14:paraId="55D66BEE" w14:textId="77777777" w:rsidR="000D3DEF" w:rsidRPr="002D5A35" w:rsidRDefault="0019145C" w:rsidP="0019145C">
            <w:pPr>
              <w:rPr>
                <w:rFonts w:cstheme="minorHAnsi"/>
                <w:szCs w:val="22"/>
                <w:lang w:val="en-GB"/>
              </w:rPr>
            </w:pPr>
            <w:r w:rsidRPr="0019145C">
              <w:rPr>
                <w:rFonts w:cs="Arial"/>
                <w:sz w:val="20"/>
                <w:lang w:val="en-GB"/>
              </w:rPr>
              <w:t>Programme data</w:t>
            </w:r>
          </w:p>
        </w:tc>
        <w:tc>
          <w:tcPr>
            <w:tcW w:w="1625" w:type="dxa"/>
            <w:tcBorders>
              <w:bottom w:val="single" w:sz="4" w:space="0" w:color="auto"/>
            </w:tcBorders>
            <w:shd w:val="clear" w:color="auto" w:fill="F3F3F3"/>
          </w:tcPr>
          <w:p w14:paraId="1DF77BBB" w14:textId="77777777" w:rsidR="000D3DEF" w:rsidRPr="002D5A35" w:rsidRDefault="000D3DEF" w:rsidP="006348F6">
            <w:pPr>
              <w:rPr>
                <w:rFonts w:cstheme="minorHAnsi"/>
                <w:szCs w:val="22"/>
                <w:lang w:val="en-GB"/>
              </w:rPr>
            </w:pPr>
          </w:p>
        </w:tc>
        <w:tc>
          <w:tcPr>
            <w:tcW w:w="4324" w:type="dxa"/>
            <w:tcBorders>
              <w:bottom w:val="single" w:sz="4" w:space="0" w:color="auto"/>
            </w:tcBorders>
            <w:shd w:val="clear" w:color="auto" w:fill="F3F3F3"/>
          </w:tcPr>
          <w:p w14:paraId="3A52687C" w14:textId="77777777" w:rsidR="000D3DEF" w:rsidRPr="00566D7A" w:rsidRDefault="00FD383C" w:rsidP="006348F6">
            <w:pPr>
              <w:jc w:val="left"/>
              <w:rPr>
                <w:rFonts w:eastAsia="Times New Roman" w:cs="Calibri Light"/>
                <w:sz w:val="20"/>
                <w:szCs w:val="20"/>
                <w:lang w:eastAsia="zh-CN" w:bidi="km-KH"/>
              </w:rPr>
            </w:pPr>
            <w:r w:rsidRPr="00566D7A">
              <w:rPr>
                <w:rFonts w:cs="Calibri Light"/>
                <w:sz w:val="20"/>
                <w:szCs w:val="20"/>
                <w:lang w:val="en-GB"/>
              </w:rPr>
              <w:t xml:space="preserve">Started </w:t>
            </w:r>
            <w:r w:rsidRPr="00566D7A">
              <w:rPr>
                <w:szCs w:val="22"/>
              </w:rPr>
              <w:t>but exact figure and qualitative evidences will be provided and updated in June and Dec 2018.</w:t>
            </w:r>
          </w:p>
          <w:p w14:paraId="067F35B1" w14:textId="77777777" w:rsidR="000D3DEF" w:rsidRPr="002D5A35" w:rsidRDefault="000D3DEF" w:rsidP="006348F6">
            <w:pPr>
              <w:ind w:left="360"/>
              <w:rPr>
                <w:rFonts w:cstheme="minorHAnsi"/>
                <w:lang w:val="en-GB"/>
              </w:rPr>
            </w:pPr>
          </w:p>
        </w:tc>
      </w:tr>
      <w:tr w:rsidR="000D3DEF" w:rsidRPr="002D5A35" w14:paraId="05DEA2CB" w14:textId="77777777" w:rsidTr="006348F6">
        <w:trPr>
          <w:trHeight w:val="368"/>
        </w:trPr>
        <w:tc>
          <w:tcPr>
            <w:tcW w:w="10894" w:type="dxa"/>
            <w:gridSpan w:val="4"/>
            <w:shd w:val="clear" w:color="auto" w:fill="FFFFFF"/>
          </w:tcPr>
          <w:p w14:paraId="59329DDA" w14:textId="77777777" w:rsidR="000D3DEF" w:rsidRPr="002D5A35" w:rsidRDefault="005B01A1" w:rsidP="006348F6">
            <w:pPr>
              <w:tabs>
                <w:tab w:val="left" w:pos="860"/>
              </w:tabs>
              <w:autoSpaceDE w:val="0"/>
              <w:autoSpaceDN w:val="0"/>
              <w:rPr>
                <w:rFonts w:cstheme="minorHAnsi"/>
                <w:b/>
                <w:noProof/>
                <w:szCs w:val="22"/>
                <w:lang w:bidi="km-KH"/>
              </w:rPr>
            </w:pPr>
            <w:r>
              <w:rPr>
                <w:rFonts w:cstheme="minorHAnsi"/>
                <w:szCs w:val="22"/>
                <w:lang w:val="en-GB"/>
              </w:rPr>
              <w:t>Will have mor</w:t>
            </w:r>
            <w:r w:rsidR="00FD383C">
              <w:rPr>
                <w:rFonts w:cstheme="minorHAnsi"/>
                <w:szCs w:val="22"/>
                <w:lang w:val="en-GB"/>
              </w:rPr>
              <w:t>e to report in June 2018 and Dec</w:t>
            </w:r>
            <w:r>
              <w:rPr>
                <w:rFonts w:cstheme="minorHAnsi"/>
                <w:szCs w:val="22"/>
                <w:lang w:val="en-GB"/>
              </w:rPr>
              <w:t xml:space="preserve"> 2018 as the grant agreements would have been signed off in Feb, project activity annual workplan would have been reviewed and approved in Feb and majority of the project outputs would have been delivered by then.</w:t>
            </w:r>
          </w:p>
        </w:tc>
      </w:tr>
      <w:tr w:rsidR="000D3DEF" w:rsidRPr="002D5A35" w14:paraId="3B7F5615" w14:textId="77777777" w:rsidTr="006348F6">
        <w:tc>
          <w:tcPr>
            <w:tcW w:w="2875" w:type="dxa"/>
            <w:shd w:val="clear" w:color="auto" w:fill="FFFFFF"/>
          </w:tcPr>
          <w:p w14:paraId="4917FD1E" w14:textId="77777777" w:rsidR="000D3DEF" w:rsidRPr="002D5A35" w:rsidRDefault="000D3DEF" w:rsidP="006348F6">
            <w:pPr>
              <w:autoSpaceDE w:val="0"/>
              <w:autoSpaceDN w:val="0"/>
              <w:ind w:left="-108"/>
              <w:rPr>
                <w:rFonts w:cstheme="minorHAnsi"/>
                <w:szCs w:val="22"/>
                <w:lang w:val="en-GB"/>
              </w:rPr>
            </w:pPr>
          </w:p>
          <w:p w14:paraId="38564AA8" w14:textId="77777777" w:rsidR="000D3DEF" w:rsidRPr="002D5A35" w:rsidRDefault="000D3DEF" w:rsidP="006348F6">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27872" behindDoc="0" locked="0" layoutInCell="1" allowOverlap="1" wp14:anchorId="59C6F5CC" wp14:editId="40D06A8D">
                      <wp:simplePos x="0" y="0"/>
                      <wp:positionH relativeFrom="column">
                        <wp:posOffset>52070</wp:posOffset>
                      </wp:positionH>
                      <wp:positionV relativeFrom="paragraph">
                        <wp:posOffset>49530</wp:posOffset>
                      </wp:positionV>
                      <wp:extent cx="161925" cy="152400"/>
                      <wp:effectExtent l="13970" t="13970" r="5080" b="508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5135BE" id="Rectangle 27" o:spid="_x0000_s1026" style="position:absolute;margin-left:4.1pt;margin-top:3.9pt;width:12.75pt;height:12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W6VHwIAAD0EAAAOAAAAZHJzL2Uyb0RvYy54bWysU9tuEzEQfUfiHyy/k70oaZtVNlWVEoRU&#10;oKLwAY7Xm7XweszYySZ8PWNvGsJFPCD8YHk84+MzZ2YWt4fesL1Cr8HWvJjknCkrodF2W/PPn9av&#10;bjjzQdhGGLCq5kfl+e3y5YvF4CpVQgemUcgIxPpqcDXvQnBVlnnZqV74CThlydkC9iKQidusQTEQ&#10;em+yMs+vsgGwcQhSeU+396OTLxN+2yoZPrStV4GZmhO3kHZM+ybu2XIhqi0K12l5oiH+gUUvtKVP&#10;z1D3Igi2Q/0bVK8lgoc2TCT0GbStlirlQNkU+S/ZPHXCqZQLiePdWSb//2Dl+/0jMt3UvLzmzIqe&#10;avSRVBN2axSjOxJocL6iuCf3iDFF7x5AfvHMwqqjMHWHCEOnREO0ihif/fQgGp6ess3wDhqCF7sA&#10;SatDi30EJBXYIZXkeC6JOgQm6bK4KubljDNJrmJWTvNUskxUz48d+vBGQc/ioeZI3BO42D/4EMmI&#10;6jkkkQejm7U2Jhm43awMsr2g7linlfhTjpdhxrKh5vMZ8fg7RJ7WnyB6HajNje5rfnMOElVU7bVt&#10;UhMGoc14JsrGnmSMyo0V2EBzJBURxh6mmaNDB/iNs4H6t+b+606g4sy8tVSJeTGdxoZPxnR2XZKB&#10;l57NpUdYSVA1D5yNx1UYh2TnUG87+qlIuVu4o+q1OikbKzuyOpGlHk2Cn+YpDsGlnaJ+TP3yOwAA&#10;AP//AwBQSwMEFAAGAAgAAAAhAEQ7ozfaAAAABQEAAA8AAABkcnMvZG93bnJldi54bWxMjkFPg0AU&#10;hO8m/ofNM/Fml0JiEVkao6mJx5ZevD3gCSj7lrBLi/56nyd7mkxmMvPl28UO6kST7x0bWK8iUMS1&#10;a3puDRzL3V0KygfkBgfHZOCbPGyL66scs8adeU+nQ2iVjLDP0EAXwphp7euOLPqVG4kl+3CTxSB2&#10;anUz4VnG7aDjKLrXFnuWhw5Heu6o/jrM1kDVx0f82ZevkX3YJeFtKT/n9xdjbm+Wp0dQgZbwX4Y/&#10;fEGHQpgqN3Pj1WAgjaVoYCP8kibJBlQluk5BF7m+pC9+AQAA//8DAFBLAQItABQABgAIAAAAIQC2&#10;gziS/gAAAOEBAAATAAAAAAAAAAAAAAAAAAAAAABbQ29udGVudF9UeXBlc10ueG1sUEsBAi0AFAAG&#10;AAgAAAAhADj9If/WAAAAlAEAAAsAAAAAAAAAAAAAAAAALwEAAF9yZWxzLy5yZWxzUEsBAi0AFAAG&#10;AAgAAAAhACFJbpUfAgAAPQQAAA4AAAAAAAAAAAAAAAAALgIAAGRycy9lMm9Eb2MueG1sUEsBAi0A&#10;FAAGAAgAAAAhAEQ7ozfaAAAABQEAAA8AAAAAAAAAAAAAAAAAeQQAAGRycy9kb3ducmV2LnhtbFBL&#10;BQYAAAAABAAEAPMAAACABQAAAAA=&#10;"/>
                  </w:pict>
                </mc:Fallback>
              </mc:AlternateContent>
            </w:r>
            <w:r w:rsidRPr="002D5A35">
              <w:rPr>
                <w:rFonts w:cstheme="minorHAnsi"/>
                <w:szCs w:val="22"/>
                <w:lang w:val="en-GB"/>
              </w:rPr>
              <w:t xml:space="preserve">           delivery </w:t>
            </w:r>
            <w:r w:rsidRPr="002D5A35">
              <w:rPr>
                <w:rFonts w:cstheme="minorHAnsi"/>
                <w:i/>
                <w:szCs w:val="22"/>
                <w:lang w:val="en-GB"/>
              </w:rPr>
              <w:t>exceeds</w:t>
            </w:r>
            <w:r w:rsidRPr="002D5A35">
              <w:rPr>
                <w:rFonts w:cstheme="minorHAnsi"/>
                <w:szCs w:val="22"/>
                <w:lang w:val="en-GB"/>
              </w:rPr>
              <w:t xml:space="preserve"> plan</w:t>
            </w:r>
          </w:p>
        </w:tc>
        <w:tc>
          <w:tcPr>
            <w:tcW w:w="3695" w:type="dxa"/>
            <w:gridSpan w:val="2"/>
            <w:shd w:val="clear" w:color="auto" w:fill="FFFFFF"/>
          </w:tcPr>
          <w:p w14:paraId="617AD1F1" w14:textId="77777777" w:rsidR="000D3DEF" w:rsidRPr="002D5A35" w:rsidRDefault="000D3DEF" w:rsidP="006348F6">
            <w:pPr>
              <w:autoSpaceDE w:val="0"/>
              <w:autoSpaceDN w:val="0"/>
              <w:rPr>
                <w:rFonts w:cstheme="minorHAnsi"/>
                <w:szCs w:val="22"/>
                <w:lang w:val="en-GB"/>
              </w:rPr>
            </w:pPr>
          </w:p>
          <w:p w14:paraId="3FD4EC42" w14:textId="77777777" w:rsidR="000D3DEF" w:rsidRPr="002D5A35" w:rsidRDefault="000D3DEF" w:rsidP="006348F6">
            <w:pPr>
              <w:autoSpaceDE w:val="0"/>
              <w:autoSpaceDN w:val="0"/>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29920" behindDoc="0" locked="0" layoutInCell="1" allowOverlap="1" wp14:anchorId="16947C17" wp14:editId="5969422A">
                      <wp:simplePos x="0" y="0"/>
                      <wp:positionH relativeFrom="column">
                        <wp:posOffset>203200</wp:posOffset>
                      </wp:positionH>
                      <wp:positionV relativeFrom="paragraph">
                        <wp:posOffset>20955</wp:posOffset>
                      </wp:positionV>
                      <wp:extent cx="184150" cy="160655"/>
                      <wp:effectExtent l="0" t="0" r="25400" b="10795"/>
                      <wp:wrapNone/>
                      <wp:docPr id="28" name="Rectangle 28"/>
                      <wp:cNvGraphicFramePr/>
                      <a:graphic xmlns:a="http://schemas.openxmlformats.org/drawingml/2006/main">
                        <a:graphicData uri="http://schemas.microsoft.com/office/word/2010/wordprocessingShape">
                          <wps:wsp>
                            <wps:cNvSpPr/>
                            <wps:spPr>
                              <a:xfrm>
                                <a:off x="0" y="0"/>
                                <a:ext cx="184150" cy="16065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917617" id="Rectangle 28" o:spid="_x0000_s1026" style="position:absolute;margin-left:16pt;margin-top:1.65pt;width:14.5pt;height:12.6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r3mwIAAI4FAAAOAAAAZHJzL2Uyb0RvYy54bWysVEtv2zAMvg/YfxB0X21nSR9GnSJo0WFA&#10;0RZth55VWYoNyKImKXGyXz9Ksp2gK3YYloMjieRH8uPj8mrXKbIV1rWgK1qc5JQIzaFu9bqiP15u&#10;v5xT4jzTNVOgRUX3wtGr5edPl70pxQwaULWwBEG0K3tT0cZ7U2aZ443omDsBIzQKJdiOebzadVZb&#10;1iN6p7JZnp9mPdjaWODCOXy9SUK6jPhSCu4fpHTCE1VRjM3Hr43ft/DNlpesXFtmmpYPYbB/iKJj&#10;rUanE9QN84xsbPsHVNdyCw6kP+HQZSBly0XMAbMp8nfZPDfMiJgLkuPMRJP7f7D8fvtoSVtXdIaV&#10;0qzDGj0ha0yvlSD4hgT1xpWo92we7XBzeAzZ7qTtwj/mQXaR1P1Eqth5wvGxOJ8XC6Seo6g4zU8X&#10;i4CZHYyNdf6bgI6EQ0Uteo9Usu2d80l1VAm+NNy2SuE7K5UmfUW/FmeLaOBAtXUQBlnsIHGtLNky&#10;rL3fFYPbIy0MQmmMJSSYUoonv1ciwT8JidxgErPkIHTlAZNxLrQvkqhhtUiuFjn+RmejRcxYaQQM&#10;yBKDnLAHgFEzgYzYKf9BP5iK2NSTcf63wJLxZBE9g/aTcddqsB8BKMxq8Jz0R5ISNYGlN6j32DkW&#10;0kg5w29brN8dc/6RWZwhLDnuBf+AH6kA6wTDiZIG7K+P3oM+tjZKKelxJivqfm6YFZSo7xqb/qKY&#10;z8MQx8t8cTbDiz2WvB1L9Ka7Bix9gRvI8HgM+l6NR2mhe8X1sQpeUcQ0R98V5d6Ol2ufdgUuIC5W&#10;q6iGg2uYv9PPhgfwwGroz5fdK7NmaGKP3X8P4/yy8l0vJ91gqWG18SDb2OgHXge+cehj4wwLKmyV&#10;43vUOqzR5W8AAAD//wMAUEsDBBQABgAIAAAAIQAC/ImQ2wAAAAYBAAAPAAAAZHJzL2Rvd25yZXYu&#10;eG1sTI9Ba4NAEIXvhfyHZQq9lGaNaUWsawgFr4GmIb1u3KnaurPirlH/faan9vR4vOG9b/LdbDtx&#10;xcG3jhRs1hEIpMqZlmoFp4/yKQXhgyajO0eoYEEPu2J1l+vMuIne8XoMteAS8plW0ITQZ1L6qkGr&#10;/dr1SJx9ucHqwHaopRn0xOW2k3EUJdLqlnih0T2+NVj9HEer4PnTP57Tg1yiYE/f1i7lyziVSj3c&#10;z/tXEAHn8HcMv/iMDgUzXdxIxotOwTbmVwLrFgTHyYbtRUGcJiCLXP7HL24AAAD//wMAUEsBAi0A&#10;FAAGAAgAAAAhALaDOJL+AAAA4QEAABMAAAAAAAAAAAAAAAAAAAAAAFtDb250ZW50X1R5cGVzXS54&#10;bWxQSwECLQAUAAYACAAAACEAOP0h/9YAAACUAQAACwAAAAAAAAAAAAAAAAAvAQAAX3JlbHMvLnJl&#10;bHNQSwECLQAUAAYACAAAACEAtPhK95sCAACOBQAADgAAAAAAAAAAAAAAAAAuAgAAZHJzL2Uyb0Rv&#10;Yy54bWxQSwECLQAUAAYACAAAACEAAvyJkNsAAAAGAQAADwAAAAAAAAAAAAAAAAD1BAAAZHJzL2Rv&#10;d25yZXYueG1sUEsFBgAAAAAEAAQA8wAAAP0FAAAAAA==&#10;" filled="f" strokecolor="black [3213]" strokeweight=".25pt"/>
                  </w:pict>
                </mc:Fallback>
              </mc:AlternateContent>
            </w:r>
            <w:r w:rsidRPr="002D5A35">
              <w:rPr>
                <w:rFonts w:cstheme="minorHAnsi"/>
                <w:szCs w:val="22"/>
                <w:lang w:val="en-GB"/>
              </w:rPr>
              <w:t xml:space="preserve">       </w:t>
            </w:r>
            <w:r w:rsidRPr="002D5A35">
              <w:rPr>
                <w:rFonts w:cstheme="minorHAnsi"/>
                <w:sz w:val="32"/>
                <w:szCs w:val="32"/>
                <w:lang w:val="en-GB"/>
              </w:rPr>
              <w:sym w:font="Wingdings" w:char="F0FC"/>
            </w:r>
            <w:r w:rsidRPr="002D5A35">
              <w:rPr>
                <w:rFonts w:cstheme="minorHAnsi"/>
                <w:szCs w:val="22"/>
                <w:lang w:val="en-GB"/>
              </w:rPr>
              <w:t xml:space="preserve"> delivery </w:t>
            </w:r>
            <w:r w:rsidRPr="002D5A35">
              <w:rPr>
                <w:rFonts w:cstheme="minorHAnsi"/>
                <w:i/>
                <w:szCs w:val="22"/>
                <w:lang w:val="en-GB"/>
              </w:rPr>
              <w:t>in line with</w:t>
            </w:r>
            <w:r w:rsidRPr="002D5A35">
              <w:rPr>
                <w:rFonts w:cstheme="minorHAnsi"/>
                <w:szCs w:val="22"/>
                <w:lang w:val="en-GB"/>
              </w:rPr>
              <w:t xml:space="preserve"> plan</w:t>
            </w:r>
          </w:p>
        </w:tc>
        <w:tc>
          <w:tcPr>
            <w:tcW w:w="4324" w:type="dxa"/>
            <w:shd w:val="clear" w:color="auto" w:fill="FFFFFF"/>
          </w:tcPr>
          <w:p w14:paraId="6678746B" w14:textId="77777777" w:rsidR="000D3DEF" w:rsidRPr="002D5A35" w:rsidRDefault="000D3DEF" w:rsidP="006348F6">
            <w:pPr>
              <w:autoSpaceDE w:val="0"/>
              <w:autoSpaceDN w:val="0"/>
              <w:ind w:left="-108"/>
              <w:rPr>
                <w:rFonts w:cstheme="minorHAnsi"/>
                <w:szCs w:val="22"/>
                <w:lang w:val="en-GB"/>
              </w:rPr>
            </w:pPr>
            <w:r w:rsidRPr="002D5A35">
              <w:rPr>
                <w:rFonts w:cstheme="minorHAnsi"/>
                <w:szCs w:val="22"/>
                <w:lang w:val="en-GB"/>
              </w:rPr>
              <w:t xml:space="preserve"> </w:t>
            </w:r>
          </w:p>
          <w:p w14:paraId="361721E9" w14:textId="77777777" w:rsidR="000D3DEF" w:rsidRPr="002D5A35" w:rsidRDefault="000D3DEF" w:rsidP="006348F6">
            <w:pPr>
              <w:autoSpaceDE w:val="0"/>
              <w:autoSpaceDN w:val="0"/>
              <w:ind w:left="-108"/>
              <w:rPr>
                <w:rFonts w:cstheme="minorHAnsi"/>
                <w:szCs w:val="22"/>
                <w:lang w:val="en-GB"/>
              </w:rPr>
            </w:pPr>
            <w:r w:rsidRPr="002D5A35">
              <w:rPr>
                <w:rFonts w:cstheme="minorHAnsi"/>
                <w:b/>
                <w:noProof/>
                <w:szCs w:val="22"/>
                <w:lang w:bidi="km-KH"/>
              </w:rPr>
              <mc:AlternateContent>
                <mc:Choice Requires="wps">
                  <w:drawing>
                    <wp:anchor distT="0" distB="0" distL="114300" distR="114300" simplePos="0" relativeHeight="251728896" behindDoc="0" locked="0" layoutInCell="1" allowOverlap="1" wp14:anchorId="361C2DDC" wp14:editId="72181A46">
                      <wp:simplePos x="0" y="0"/>
                      <wp:positionH relativeFrom="column">
                        <wp:posOffset>54610</wp:posOffset>
                      </wp:positionH>
                      <wp:positionV relativeFrom="paragraph">
                        <wp:posOffset>32385</wp:posOffset>
                      </wp:positionV>
                      <wp:extent cx="161925" cy="152400"/>
                      <wp:effectExtent l="10160" t="13970" r="8890" b="5080"/>
                      <wp:wrapNone/>
                      <wp:docPr id="2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F21887" id="Rectangle 28" o:spid="_x0000_s1026" style="position:absolute;margin-left:4.3pt;margin-top:2.55pt;width:12.75pt;height:1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AnWHwIAAD0EAAAOAAAAZHJzL2Uyb0RvYy54bWysU9tuEzEQfUfiHyy/k70oKcmqm6pKCUIq&#10;tKLwAY7Xm7XweszYySZ8PWNvGsJFPCD8YHk84+MzZ2aubw69YXuFXoOteTHJOVNWQqPttuafP61f&#10;zTnzQdhGGLCq5kfl+c3y5YvrwVWqhA5Mo5ARiPXV4GreheCqLPOyU73wE3DKkrMF7EUgE7dZg2Ig&#10;9N5kZZ5fZQNg4xCk8p5u70YnXyb8tlUyPLStV4GZmhO3kHZM+ybu2fJaVFsUrtPyREP8A4teaEuf&#10;nqHuRBBsh/o3qF5LBA9tmEjoM2hbLVXKgbIp8l+yeeqEUykXEse7s0z+/8HKD/tHZLqpebngzIqe&#10;avSRVBN2axQr51GgwfmK4p7cI8YUvbsH+cUzC6uOwtQtIgydEg3RKmJ89tODaHh6yjbDe2gIXuwC&#10;JK0OLfYRkFRgh1SS47kk6hCYpMviqliUM84kuYpZOc1TyTJRPT926MNbBT2Lh5ojcU/gYn/vQyQj&#10;queQRB6MbtbamGTgdrMyyPaCumOdVuJPOV6GGcuGmi9mxOPvEHlaf4LodaA2N7qv+fwcJKqo2hvb&#10;pCYMQpvxTJSNPckYlRsrsIHmSCoijD1MM0eHDvAbZwP1b839151AxZl5Z6kSi2I6jQ2fjOnsdUkG&#10;Xno2lx5hJUHVPHA2HldhHJKdQ73t6Kci5W7hlqrX6qRsrOzI6kSWejQJfpqnOASXdor6MfXL7wAA&#10;AP//AwBQSwMEFAAGAAgAAAAhAPxdj07bAAAABQEAAA8AAABkcnMvZG93bnJldi54bWxMjkFPg0AU&#10;hO8m/ofNM/FmF6g2LfJojKYmHlt68faAJ6DsW8IuLfrrXU/1NJnMZObLtrPp1YlH11lBiBcRKJbK&#10;1p00CMdid7cG5TxJTb0VRvhmB9v8+iqjtLZn2fPp4BsVRsSlhNB6P6Rau6plQ25hB5aQfdjRkA92&#10;bHQ90jmMm14nUbTShjoJDy0N/Nxy9XWYDELZJUf62Revkdnslv5tLj6n9xfE25v56RGU59lfyvCH&#10;H9AhD0ylnaR2qkdYr0IR4SEGFdLlfdASIdnEoPNM/6fPfwEAAP//AwBQSwECLQAUAAYACAAAACEA&#10;toM4kv4AAADhAQAAEwAAAAAAAAAAAAAAAAAAAAAAW0NvbnRlbnRfVHlwZXNdLnhtbFBLAQItABQA&#10;BgAIAAAAIQA4/SH/1gAAAJQBAAALAAAAAAAAAAAAAAAAAC8BAABfcmVscy8ucmVsc1BLAQItABQA&#10;BgAIAAAAIQBl7AnWHwIAAD0EAAAOAAAAAAAAAAAAAAAAAC4CAABkcnMvZTJvRG9jLnhtbFBLAQIt&#10;ABQABgAIAAAAIQD8XY9O2wAAAAUBAAAPAAAAAAAAAAAAAAAAAHkEAABkcnMvZG93bnJldi54bWxQ&#10;SwUGAAAAAAQABADzAAAAgQUAAAAA&#10;"/>
                  </w:pict>
                </mc:Fallback>
              </mc:AlternateContent>
            </w:r>
            <w:r w:rsidRPr="002D5A35">
              <w:rPr>
                <w:rFonts w:cstheme="minorHAnsi"/>
                <w:szCs w:val="22"/>
                <w:lang w:val="en-GB"/>
              </w:rPr>
              <w:t xml:space="preserve">            delivery </w:t>
            </w:r>
            <w:r w:rsidRPr="002D5A35">
              <w:rPr>
                <w:rFonts w:cstheme="minorHAnsi"/>
                <w:i/>
                <w:szCs w:val="22"/>
                <w:lang w:val="en-GB"/>
              </w:rPr>
              <w:t>below</w:t>
            </w:r>
            <w:r w:rsidRPr="002D5A35">
              <w:rPr>
                <w:rFonts w:cstheme="minorHAnsi"/>
                <w:szCs w:val="22"/>
                <w:lang w:val="en-GB"/>
              </w:rPr>
              <w:t xml:space="preserve"> plan</w:t>
            </w:r>
          </w:p>
          <w:p w14:paraId="307CB6D8" w14:textId="77777777" w:rsidR="000D3DEF" w:rsidRPr="002D5A35" w:rsidRDefault="000D3DEF" w:rsidP="006348F6">
            <w:pPr>
              <w:autoSpaceDE w:val="0"/>
              <w:autoSpaceDN w:val="0"/>
              <w:rPr>
                <w:rFonts w:cstheme="minorHAnsi"/>
                <w:i/>
                <w:szCs w:val="22"/>
                <w:lang w:val="en-GB"/>
              </w:rPr>
            </w:pPr>
            <w:r w:rsidRPr="002D5A35">
              <w:rPr>
                <w:rFonts w:cstheme="minorHAnsi"/>
                <w:b/>
                <w:szCs w:val="22"/>
                <w:lang w:val="en-GB"/>
              </w:rPr>
              <w:t xml:space="preserve"> </w:t>
            </w:r>
          </w:p>
        </w:tc>
      </w:tr>
    </w:tbl>
    <w:p w14:paraId="1F1646C3" w14:textId="77777777" w:rsidR="000D3DEF" w:rsidRPr="002D5A35" w:rsidRDefault="000D3DEF" w:rsidP="00A42080">
      <w:pPr>
        <w:rPr>
          <w:lang w:val="en-GB"/>
        </w:rPr>
      </w:pPr>
    </w:p>
    <w:p w14:paraId="34A5663B" w14:textId="77777777" w:rsidR="00F14DAE" w:rsidRPr="002D5A35" w:rsidRDefault="00417BF6" w:rsidP="00F14DAE">
      <w:pPr>
        <w:pStyle w:val="Heading2"/>
        <w:rPr>
          <w:rFonts w:cstheme="minorHAnsi"/>
          <w:i w:val="0"/>
          <w:color w:val="C0504D"/>
          <w:sz w:val="22"/>
          <w:szCs w:val="22"/>
          <w:lang w:val="en-GB"/>
        </w:rPr>
      </w:pPr>
      <w:r w:rsidRPr="002D5A35">
        <w:rPr>
          <w:rFonts w:cstheme="minorHAnsi"/>
          <w:i w:val="0"/>
          <w:color w:val="C0504D"/>
          <w:sz w:val="22"/>
          <w:szCs w:val="22"/>
          <w:lang w:val="en-GB"/>
        </w:rPr>
        <w:t>Progress towards country programme (</w:t>
      </w:r>
      <w:r w:rsidR="00325B1F" w:rsidRPr="002D5A35">
        <w:rPr>
          <w:rFonts w:cstheme="minorHAnsi"/>
          <w:i w:val="0"/>
          <w:color w:val="C0504D"/>
          <w:sz w:val="22"/>
          <w:szCs w:val="22"/>
          <w:lang w:val="en-GB"/>
        </w:rPr>
        <w:t>CPAP</w:t>
      </w:r>
      <w:r w:rsidRPr="002D5A35">
        <w:rPr>
          <w:rFonts w:cstheme="minorHAnsi"/>
          <w:i w:val="0"/>
          <w:color w:val="C0504D"/>
          <w:sz w:val="22"/>
          <w:szCs w:val="22"/>
          <w:lang w:val="en-GB"/>
        </w:rPr>
        <w:t>) outcome</w:t>
      </w:r>
      <w:bookmarkEnd w:id="32"/>
    </w:p>
    <w:tbl>
      <w:tblPr>
        <w:tblW w:w="1071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1530"/>
        <w:gridCol w:w="1530"/>
        <w:gridCol w:w="3150"/>
      </w:tblGrid>
      <w:tr w:rsidR="005D3314" w:rsidRPr="002D5A35" w14:paraId="4B2F657F" w14:textId="77777777" w:rsidTr="00E27D36">
        <w:tc>
          <w:tcPr>
            <w:tcW w:w="10710" w:type="dxa"/>
            <w:gridSpan w:val="4"/>
            <w:tcBorders>
              <w:bottom w:val="single" w:sz="6" w:space="0" w:color="008000"/>
            </w:tcBorders>
            <w:shd w:val="clear" w:color="auto" w:fill="D99594"/>
          </w:tcPr>
          <w:p w14:paraId="484FB289" w14:textId="77777777" w:rsidR="0009586A" w:rsidRDefault="0009586A" w:rsidP="0009586A">
            <w:pPr>
              <w:rPr>
                <w:rFonts w:cstheme="minorHAnsi"/>
                <w:b/>
                <w:bCs/>
                <w:iCs/>
                <w:szCs w:val="22"/>
                <w:lang w:val="en-GB"/>
              </w:rPr>
            </w:pPr>
            <w:r w:rsidRPr="0009586A">
              <w:rPr>
                <w:rFonts w:cstheme="minorHAnsi"/>
                <w:b/>
                <w:bCs/>
                <w:iCs/>
                <w:szCs w:val="22"/>
                <w:lang w:val="en-GB"/>
              </w:rPr>
              <w:t>UNDAF OUTCOME 3: By 2018, national and subnational institutions are more transparent and accountable for key public-sector reforms and rule of law; are more responsive to the inequalities in enjoyment</w:t>
            </w:r>
          </w:p>
          <w:p w14:paraId="34810817" w14:textId="77777777" w:rsidR="0009586A" w:rsidRPr="0009586A" w:rsidRDefault="0009586A" w:rsidP="0009586A">
            <w:pPr>
              <w:rPr>
                <w:rFonts w:cstheme="minorHAnsi"/>
                <w:b/>
                <w:bCs/>
                <w:iCs/>
                <w:szCs w:val="22"/>
                <w:lang w:val="en-GB"/>
              </w:rPr>
            </w:pPr>
            <w:r w:rsidRPr="0009586A">
              <w:rPr>
                <w:rFonts w:cstheme="minorHAnsi"/>
                <w:b/>
                <w:bCs/>
                <w:iCs/>
                <w:szCs w:val="22"/>
                <w:lang w:val="en-GB"/>
              </w:rPr>
              <w:t xml:space="preserve"> </w:t>
            </w:r>
          </w:p>
          <w:p w14:paraId="5520176C" w14:textId="77777777" w:rsidR="00A42080" w:rsidRPr="002D5A35" w:rsidRDefault="0009586A" w:rsidP="0009586A">
            <w:pPr>
              <w:rPr>
                <w:rFonts w:cstheme="minorHAnsi"/>
                <w:b/>
                <w:bCs/>
                <w:iCs/>
                <w:szCs w:val="22"/>
                <w:lang w:val="en-GB"/>
              </w:rPr>
            </w:pPr>
            <w:r w:rsidRPr="0009586A">
              <w:rPr>
                <w:rFonts w:cstheme="minorHAnsi"/>
                <w:b/>
                <w:bCs/>
                <w:iCs/>
                <w:szCs w:val="22"/>
                <w:lang w:val="en-GB"/>
              </w:rPr>
              <w:t xml:space="preserve">Output 3.1: The National Strategic Development Plan (NSDP) incorporates and localizes the post-2015 agenda and Sustainable Development Goals priorities </w:t>
            </w:r>
          </w:p>
        </w:tc>
      </w:tr>
      <w:tr w:rsidR="005D3314" w:rsidRPr="002D5A35" w14:paraId="493240C7" w14:textId="77777777" w:rsidTr="00E27D36">
        <w:trPr>
          <w:trHeight w:val="161"/>
        </w:trPr>
        <w:tc>
          <w:tcPr>
            <w:tcW w:w="4500" w:type="dxa"/>
            <w:shd w:val="clear" w:color="auto" w:fill="F3F3F3"/>
          </w:tcPr>
          <w:p w14:paraId="74559C1D" w14:textId="77777777" w:rsidR="005D3314" w:rsidRPr="002D5A35" w:rsidRDefault="005D3314" w:rsidP="00161759">
            <w:pPr>
              <w:rPr>
                <w:rFonts w:cstheme="minorHAnsi"/>
                <w:szCs w:val="22"/>
                <w:lang w:val="en-GB"/>
              </w:rPr>
            </w:pPr>
            <w:r w:rsidRPr="002D5A35">
              <w:rPr>
                <w:rFonts w:cstheme="minorHAnsi"/>
                <w:b/>
                <w:szCs w:val="22"/>
                <w:lang w:val="en-GB"/>
              </w:rPr>
              <w:t>Indicators</w:t>
            </w:r>
          </w:p>
        </w:tc>
        <w:tc>
          <w:tcPr>
            <w:tcW w:w="1530" w:type="dxa"/>
            <w:shd w:val="clear" w:color="auto" w:fill="F3F3F3"/>
          </w:tcPr>
          <w:p w14:paraId="135302B8" w14:textId="77777777" w:rsidR="005D3314" w:rsidRPr="002D5A35" w:rsidRDefault="005D3314" w:rsidP="00161759">
            <w:pPr>
              <w:rPr>
                <w:rFonts w:cstheme="minorHAnsi"/>
                <w:i/>
                <w:szCs w:val="22"/>
                <w:lang w:val="en-GB"/>
              </w:rPr>
            </w:pPr>
            <w:r w:rsidRPr="002D5A35">
              <w:rPr>
                <w:rFonts w:cstheme="minorHAnsi"/>
                <w:i/>
                <w:szCs w:val="22"/>
                <w:lang w:val="en-GB"/>
              </w:rPr>
              <w:t>Baseline (year</w:t>
            </w:r>
            <w:r w:rsidR="00CD43F6" w:rsidRPr="002D5A35">
              <w:rPr>
                <w:rFonts w:cstheme="minorHAnsi"/>
                <w:i/>
                <w:szCs w:val="22"/>
                <w:lang w:val="en-GB"/>
              </w:rPr>
              <w:t xml:space="preserve"> 2015</w:t>
            </w:r>
            <w:r w:rsidRPr="002D5A35">
              <w:rPr>
                <w:rFonts w:cstheme="minorHAnsi"/>
                <w:i/>
                <w:szCs w:val="22"/>
                <w:lang w:val="en-GB"/>
              </w:rPr>
              <w:t>)</w:t>
            </w:r>
          </w:p>
        </w:tc>
        <w:tc>
          <w:tcPr>
            <w:tcW w:w="1530" w:type="dxa"/>
            <w:shd w:val="clear" w:color="auto" w:fill="F3F3F3"/>
          </w:tcPr>
          <w:p w14:paraId="729BFBD2" w14:textId="77777777" w:rsidR="005D3314" w:rsidRPr="002D5A35" w:rsidRDefault="005D3314" w:rsidP="00161759">
            <w:pPr>
              <w:rPr>
                <w:rFonts w:cstheme="minorHAnsi"/>
                <w:i/>
                <w:szCs w:val="22"/>
                <w:lang w:val="en-GB"/>
              </w:rPr>
            </w:pPr>
            <w:r w:rsidRPr="002D5A35">
              <w:rPr>
                <w:rFonts w:cstheme="minorHAnsi"/>
                <w:i/>
                <w:szCs w:val="22"/>
                <w:lang w:val="en-GB"/>
              </w:rPr>
              <w:t xml:space="preserve">Target </w:t>
            </w:r>
          </w:p>
          <w:p w14:paraId="6518A338" w14:textId="77777777" w:rsidR="005D3314" w:rsidRPr="002D5A35" w:rsidRDefault="000F604D" w:rsidP="00161759">
            <w:pPr>
              <w:rPr>
                <w:rFonts w:cstheme="minorHAnsi"/>
                <w:i/>
                <w:szCs w:val="22"/>
                <w:lang w:val="en-GB"/>
              </w:rPr>
            </w:pPr>
            <w:r w:rsidRPr="002D5A35">
              <w:rPr>
                <w:rFonts w:cstheme="minorHAnsi"/>
                <w:i/>
                <w:szCs w:val="22"/>
                <w:lang w:val="en-GB"/>
              </w:rPr>
              <w:t>(</w:t>
            </w:r>
            <w:r w:rsidR="005D3314" w:rsidRPr="002D5A35">
              <w:rPr>
                <w:rFonts w:cstheme="minorHAnsi"/>
                <w:i/>
                <w:szCs w:val="22"/>
                <w:lang w:val="en-GB"/>
              </w:rPr>
              <w:t>year)</w:t>
            </w:r>
          </w:p>
        </w:tc>
        <w:tc>
          <w:tcPr>
            <w:tcW w:w="3150" w:type="dxa"/>
            <w:shd w:val="clear" w:color="auto" w:fill="F3F3F3"/>
          </w:tcPr>
          <w:p w14:paraId="7D3A85F7" w14:textId="77777777" w:rsidR="005D3314" w:rsidRPr="002D5A35" w:rsidRDefault="005B01A1" w:rsidP="00161759">
            <w:pPr>
              <w:rPr>
                <w:rFonts w:cstheme="minorHAnsi"/>
                <w:i/>
                <w:szCs w:val="22"/>
                <w:lang w:val="en-GB"/>
              </w:rPr>
            </w:pPr>
            <w:r>
              <w:rPr>
                <w:rFonts w:cstheme="minorHAnsi"/>
                <w:i/>
                <w:szCs w:val="22"/>
                <w:lang w:val="en-GB"/>
              </w:rPr>
              <w:t>Current status (Dec</w:t>
            </w:r>
            <w:r w:rsidR="005D3314" w:rsidRPr="002D5A35">
              <w:rPr>
                <w:rFonts w:cstheme="minorHAnsi"/>
                <w:i/>
                <w:szCs w:val="22"/>
                <w:lang w:val="en-GB"/>
              </w:rPr>
              <w:t>/</w:t>
            </w:r>
            <w:r>
              <w:rPr>
                <w:rFonts w:cstheme="minorHAnsi"/>
                <w:i/>
                <w:szCs w:val="22"/>
                <w:lang w:val="en-GB"/>
              </w:rPr>
              <w:t>2017</w:t>
            </w:r>
            <w:r w:rsidR="005D3314" w:rsidRPr="002D5A35">
              <w:rPr>
                <w:rFonts w:cstheme="minorHAnsi"/>
                <w:i/>
                <w:szCs w:val="22"/>
                <w:lang w:val="en-GB"/>
              </w:rPr>
              <w:t>)</w:t>
            </w:r>
          </w:p>
        </w:tc>
      </w:tr>
      <w:tr w:rsidR="005D3314" w:rsidRPr="002D5A35" w14:paraId="18CE1E41" w14:textId="77777777" w:rsidTr="00E27D36">
        <w:trPr>
          <w:trHeight w:val="341"/>
        </w:trPr>
        <w:tc>
          <w:tcPr>
            <w:tcW w:w="4500" w:type="dxa"/>
            <w:shd w:val="clear" w:color="auto" w:fill="F3F3F3"/>
          </w:tcPr>
          <w:p w14:paraId="27EBE970" w14:textId="77777777" w:rsidR="005B01A1" w:rsidRPr="005B01A1" w:rsidRDefault="005B01A1" w:rsidP="005B01A1">
            <w:pPr>
              <w:pStyle w:val="ListParagraph"/>
              <w:ind w:left="174"/>
              <w:rPr>
                <w:rFonts w:ascii="Myriad Pro" w:hAnsi="Myriad Pro" w:cs="Arial"/>
                <w:sz w:val="20"/>
              </w:rPr>
            </w:pPr>
            <w:r w:rsidRPr="005B01A1">
              <w:rPr>
                <w:rFonts w:ascii="Myriad Pro" w:hAnsi="Myriad Pro" w:cs="Arial"/>
                <w:sz w:val="20"/>
              </w:rPr>
              <w:t>Measures taken by government to increase foreign direct investment, skill upgrading and value chain</w:t>
            </w:r>
            <w:r>
              <w:rPr>
                <w:rFonts w:ascii="Myriad Pro" w:hAnsi="Myriad Pro" w:cs="Arial"/>
                <w:sz w:val="20"/>
              </w:rPr>
              <w:t>: the e</w:t>
            </w:r>
            <w:r w:rsidRPr="005B01A1">
              <w:rPr>
                <w:rFonts w:ascii="Myriad Pro" w:hAnsi="Myriad Pro" w:cs="Arial"/>
                <w:sz w:val="20"/>
              </w:rPr>
              <w:t>xtent to which policy and institutional mechanisms in place are effective to increase</w:t>
            </w:r>
          </w:p>
          <w:p w14:paraId="20672AAE" w14:textId="77777777" w:rsidR="005B01A1" w:rsidRPr="005B01A1" w:rsidRDefault="005B01A1" w:rsidP="005B01A1">
            <w:pPr>
              <w:pStyle w:val="ListParagraph"/>
              <w:ind w:left="174"/>
              <w:rPr>
                <w:rFonts w:ascii="Myriad Pro" w:hAnsi="Myriad Pro" w:cs="Arial"/>
                <w:sz w:val="20"/>
              </w:rPr>
            </w:pPr>
            <w:r w:rsidRPr="005B01A1">
              <w:rPr>
                <w:rFonts w:ascii="Myriad Pro" w:hAnsi="Myriad Pro" w:cs="Arial"/>
                <w:sz w:val="20"/>
              </w:rPr>
              <w:t>-</w:t>
            </w:r>
            <w:r w:rsidRPr="005B01A1">
              <w:rPr>
                <w:rFonts w:ascii="Myriad Pro" w:hAnsi="Myriad Pro" w:cs="Arial"/>
                <w:sz w:val="20"/>
              </w:rPr>
              <w:tab/>
              <w:t xml:space="preserve">foreign direct investment in sectors with potential for value addition, </w:t>
            </w:r>
          </w:p>
          <w:p w14:paraId="30DD2982" w14:textId="77777777" w:rsidR="005B01A1" w:rsidRPr="005B01A1" w:rsidRDefault="005B01A1" w:rsidP="005B01A1">
            <w:pPr>
              <w:pStyle w:val="ListParagraph"/>
              <w:ind w:left="174"/>
              <w:rPr>
                <w:rFonts w:ascii="Myriad Pro" w:hAnsi="Myriad Pro" w:cs="Arial"/>
                <w:sz w:val="20"/>
              </w:rPr>
            </w:pPr>
            <w:r w:rsidRPr="005B01A1">
              <w:rPr>
                <w:rFonts w:ascii="Myriad Pro" w:hAnsi="Myriad Pro" w:cs="Arial"/>
                <w:sz w:val="20"/>
              </w:rPr>
              <w:t>-</w:t>
            </w:r>
            <w:r w:rsidRPr="005B01A1">
              <w:rPr>
                <w:rFonts w:ascii="Myriad Pro" w:hAnsi="Myriad Pro" w:cs="Arial"/>
                <w:sz w:val="20"/>
              </w:rPr>
              <w:tab/>
              <w:t xml:space="preserve">skills upgrading, and </w:t>
            </w:r>
          </w:p>
          <w:p w14:paraId="2F8E20F7" w14:textId="77777777" w:rsidR="005B01A1" w:rsidRPr="005B01A1" w:rsidRDefault="005B01A1" w:rsidP="005B01A1">
            <w:pPr>
              <w:pStyle w:val="ListParagraph"/>
              <w:ind w:left="174"/>
              <w:rPr>
                <w:rFonts w:ascii="Myriad Pro" w:hAnsi="Myriad Pro" w:cs="Arial"/>
                <w:sz w:val="20"/>
              </w:rPr>
            </w:pPr>
            <w:r w:rsidRPr="005B01A1">
              <w:rPr>
                <w:rFonts w:ascii="Myriad Pro" w:hAnsi="Myriad Pro" w:cs="Arial"/>
                <w:sz w:val="20"/>
              </w:rPr>
              <w:t>-</w:t>
            </w:r>
            <w:r w:rsidRPr="005B01A1">
              <w:rPr>
                <w:rFonts w:ascii="Myriad Pro" w:hAnsi="Myriad Pro" w:cs="Arial"/>
                <w:sz w:val="20"/>
              </w:rPr>
              <w:tab/>
              <w:t>decent employment</w:t>
            </w:r>
          </w:p>
          <w:p w14:paraId="7A937B2B" w14:textId="77777777" w:rsidR="005B01A1" w:rsidRDefault="005B01A1" w:rsidP="005B01A1">
            <w:pPr>
              <w:pStyle w:val="ListParagraph"/>
              <w:ind w:left="174"/>
              <w:rPr>
                <w:rFonts w:ascii="Myriad Pro" w:hAnsi="Myriad Pro" w:cs="Arial"/>
                <w:sz w:val="20"/>
              </w:rPr>
            </w:pPr>
            <w:r w:rsidRPr="005B01A1">
              <w:rPr>
                <w:rFonts w:ascii="Myriad Pro" w:hAnsi="Myriad Pro" w:cs="Arial"/>
                <w:sz w:val="20"/>
              </w:rPr>
              <w:t>measured as a 3 point scale (1= not effective to 3 = effective)</w:t>
            </w:r>
          </w:p>
          <w:p w14:paraId="06E91FDA" w14:textId="77777777" w:rsidR="0055260E" w:rsidRPr="002D5A35" w:rsidRDefault="0055260E" w:rsidP="0055260E">
            <w:pPr>
              <w:pStyle w:val="ListParagraph"/>
              <w:ind w:left="174"/>
              <w:rPr>
                <w:rFonts w:ascii="Myriad Pro" w:hAnsi="Myriad Pro" w:cs="Arial"/>
                <w:sz w:val="20"/>
              </w:rPr>
            </w:pPr>
          </w:p>
          <w:p w14:paraId="3877B228" w14:textId="77777777" w:rsidR="005D3314" w:rsidRPr="0055260E" w:rsidRDefault="005D3314" w:rsidP="0055260E">
            <w:pPr>
              <w:rPr>
                <w:rFonts w:cs="Arial"/>
                <w:sz w:val="20"/>
              </w:rPr>
            </w:pPr>
          </w:p>
        </w:tc>
        <w:tc>
          <w:tcPr>
            <w:tcW w:w="1530" w:type="dxa"/>
            <w:shd w:val="clear" w:color="auto" w:fill="F3F3F3"/>
          </w:tcPr>
          <w:p w14:paraId="62FA78B4" w14:textId="77777777" w:rsidR="005B01A1" w:rsidRPr="005B01A1" w:rsidRDefault="005B01A1" w:rsidP="005B01A1">
            <w:pPr>
              <w:jc w:val="left"/>
              <w:rPr>
                <w:rFonts w:cs="Arial"/>
                <w:sz w:val="20"/>
              </w:rPr>
            </w:pPr>
            <w:r>
              <w:rPr>
                <w:rFonts w:cs="Arial"/>
                <w:sz w:val="20"/>
              </w:rPr>
              <w:t xml:space="preserve"> </w:t>
            </w:r>
            <w:r w:rsidRPr="005B01A1">
              <w:rPr>
                <w:rFonts w:cs="Arial"/>
                <w:sz w:val="20"/>
              </w:rPr>
              <w:t>Baseline (2015): Not effective (1)</w:t>
            </w:r>
          </w:p>
          <w:p w14:paraId="3DF578DE" w14:textId="77777777" w:rsidR="005B01A1" w:rsidRDefault="005B01A1" w:rsidP="005B01A1">
            <w:pPr>
              <w:rPr>
                <w:rFonts w:cs="Arial"/>
                <w:sz w:val="20"/>
              </w:rPr>
            </w:pPr>
          </w:p>
          <w:p w14:paraId="0D2AB092" w14:textId="77777777" w:rsidR="005B01A1" w:rsidRDefault="005B01A1" w:rsidP="00E82255">
            <w:pPr>
              <w:rPr>
                <w:rFonts w:cs="Arial"/>
                <w:sz w:val="20"/>
              </w:rPr>
            </w:pPr>
          </w:p>
          <w:p w14:paraId="39C4954D" w14:textId="77777777" w:rsidR="005B01A1" w:rsidRDefault="005B01A1" w:rsidP="00E82255">
            <w:pPr>
              <w:rPr>
                <w:rFonts w:cs="Arial"/>
                <w:sz w:val="20"/>
              </w:rPr>
            </w:pPr>
          </w:p>
          <w:p w14:paraId="45A070A8" w14:textId="77777777" w:rsidR="005B01A1" w:rsidRDefault="005B01A1" w:rsidP="00E82255">
            <w:pPr>
              <w:rPr>
                <w:rFonts w:cs="Arial"/>
                <w:sz w:val="20"/>
              </w:rPr>
            </w:pPr>
          </w:p>
          <w:p w14:paraId="370EB406" w14:textId="77777777" w:rsidR="005D3314" w:rsidRPr="002D5A35" w:rsidRDefault="005D3314" w:rsidP="00E82255">
            <w:pPr>
              <w:rPr>
                <w:rFonts w:cstheme="minorHAnsi"/>
                <w:szCs w:val="22"/>
                <w:lang w:val="en-GB"/>
              </w:rPr>
            </w:pPr>
          </w:p>
        </w:tc>
        <w:tc>
          <w:tcPr>
            <w:tcW w:w="1530" w:type="dxa"/>
            <w:shd w:val="clear" w:color="auto" w:fill="F3F3F3"/>
          </w:tcPr>
          <w:p w14:paraId="4A1D1F99" w14:textId="77777777" w:rsidR="005D3314" w:rsidRPr="002D5A35" w:rsidRDefault="005B01A1" w:rsidP="00161759">
            <w:pPr>
              <w:rPr>
                <w:rFonts w:cstheme="minorHAnsi"/>
                <w:szCs w:val="22"/>
                <w:lang w:val="en-GB"/>
              </w:rPr>
            </w:pPr>
            <w:r w:rsidRPr="005B01A1">
              <w:rPr>
                <w:rFonts w:cs="Arial"/>
                <w:sz w:val="20"/>
              </w:rPr>
              <w:t>Target (2018): Effective (3)</w:t>
            </w:r>
          </w:p>
        </w:tc>
        <w:tc>
          <w:tcPr>
            <w:tcW w:w="3150" w:type="dxa"/>
            <w:shd w:val="clear" w:color="auto" w:fill="F3F3F3"/>
          </w:tcPr>
          <w:p w14:paraId="5A520D1E" w14:textId="77777777" w:rsidR="005D3314" w:rsidRPr="00FD383C" w:rsidRDefault="00FD383C" w:rsidP="00161759">
            <w:pPr>
              <w:rPr>
                <w:rFonts w:cstheme="minorHAnsi"/>
                <w:szCs w:val="22"/>
                <w:lang w:val="en-GB"/>
              </w:rPr>
            </w:pPr>
            <w:r w:rsidRPr="00FD383C">
              <w:rPr>
                <w:rFonts w:cstheme="minorHAnsi"/>
                <w:szCs w:val="22"/>
                <w:lang w:val="en-GB"/>
              </w:rPr>
              <w:t xml:space="preserve">Started </w:t>
            </w:r>
            <w:r w:rsidRPr="00FD383C">
              <w:rPr>
                <w:szCs w:val="22"/>
              </w:rPr>
              <w:t>but exact figure and qualitative evidences will be provided and updated in June and Dec 2018.</w:t>
            </w:r>
            <w:r w:rsidRPr="00FD383C">
              <w:rPr>
                <w:rFonts w:cstheme="minorHAnsi"/>
                <w:szCs w:val="22"/>
                <w:lang w:val="en-GB"/>
              </w:rPr>
              <w:t xml:space="preserve"> </w:t>
            </w:r>
            <w:r w:rsidR="005B01A1" w:rsidRPr="00FD383C">
              <w:rPr>
                <w:rFonts w:cstheme="minorHAnsi"/>
                <w:szCs w:val="22"/>
                <w:lang w:val="en-GB"/>
              </w:rPr>
              <w:t xml:space="preserve"> </w:t>
            </w:r>
          </w:p>
        </w:tc>
      </w:tr>
      <w:tr w:rsidR="00F41A62" w:rsidRPr="002D5A35" w14:paraId="719E8E27" w14:textId="77777777" w:rsidTr="00E27D36">
        <w:tc>
          <w:tcPr>
            <w:tcW w:w="10710" w:type="dxa"/>
            <w:gridSpan w:val="4"/>
            <w:shd w:val="clear" w:color="auto" w:fill="FFFFFF"/>
          </w:tcPr>
          <w:p w14:paraId="366B5BBC" w14:textId="77777777" w:rsidR="00C4187D" w:rsidRDefault="005B01A1" w:rsidP="00D53E9C">
            <w:pPr>
              <w:rPr>
                <w:rFonts w:cstheme="minorHAnsi"/>
                <w:szCs w:val="22"/>
                <w:lang w:val="en-GB"/>
              </w:rPr>
            </w:pPr>
            <w:r>
              <w:rPr>
                <w:rFonts w:cstheme="minorHAnsi"/>
                <w:szCs w:val="22"/>
                <w:lang w:val="en-GB"/>
              </w:rPr>
              <w:t>Will have m</w:t>
            </w:r>
            <w:r w:rsidR="00FD383C">
              <w:rPr>
                <w:rFonts w:cstheme="minorHAnsi"/>
                <w:szCs w:val="22"/>
                <w:lang w:val="en-GB"/>
              </w:rPr>
              <w:t>ore to report in June 2018 and Dec</w:t>
            </w:r>
            <w:r>
              <w:rPr>
                <w:rFonts w:cstheme="minorHAnsi"/>
                <w:szCs w:val="22"/>
                <w:lang w:val="en-GB"/>
              </w:rPr>
              <w:t xml:space="preserve"> 2018 as the grant agreements would have been signed off in Feb, project activity annual workplan would have been reviewed and approved in Feb and majority of the project outputs would have been delivered by then.</w:t>
            </w:r>
          </w:p>
          <w:p w14:paraId="4FAB1702" w14:textId="77777777" w:rsidR="005B01A1" w:rsidRPr="002D5A35" w:rsidRDefault="005B01A1" w:rsidP="00D53E9C">
            <w:pPr>
              <w:rPr>
                <w:rFonts w:cs="Calibri Light"/>
                <w:szCs w:val="22"/>
                <w:lang w:val="en-GB"/>
              </w:rPr>
            </w:pPr>
          </w:p>
        </w:tc>
      </w:tr>
      <w:tr w:rsidR="00F41A62" w:rsidRPr="002D5A35" w14:paraId="7120EE57" w14:textId="77777777" w:rsidTr="00761C63">
        <w:trPr>
          <w:trHeight w:val="620"/>
        </w:trPr>
        <w:tc>
          <w:tcPr>
            <w:tcW w:w="4500" w:type="dxa"/>
            <w:shd w:val="clear" w:color="auto" w:fill="FFFFFF"/>
          </w:tcPr>
          <w:p w14:paraId="6AC0539E" w14:textId="77777777" w:rsidR="00F41A62" w:rsidRPr="002D5A35" w:rsidRDefault="00F41A62" w:rsidP="00F21FA0">
            <w:pPr>
              <w:autoSpaceDE w:val="0"/>
              <w:autoSpaceDN w:val="0"/>
              <w:ind w:left="-108"/>
              <w:rPr>
                <w:rFonts w:cstheme="minorHAnsi"/>
                <w:szCs w:val="22"/>
                <w:lang w:val="en-GB"/>
              </w:rPr>
            </w:pPr>
          </w:p>
          <w:p w14:paraId="6F54D280" w14:textId="77777777" w:rsidR="00F41A62" w:rsidRPr="002D5A35" w:rsidRDefault="001D1ACD" w:rsidP="00761C63">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03296" behindDoc="0" locked="0" layoutInCell="1" allowOverlap="1" wp14:anchorId="4BB4E8DD" wp14:editId="5B7A9C62">
                      <wp:simplePos x="0" y="0"/>
                      <wp:positionH relativeFrom="column">
                        <wp:posOffset>46990</wp:posOffset>
                      </wp:positionH>
                      <wp:positionV relativeFrom="paragraph">
                        <wp:posOffset>5080</wp:posOffset>
                      </wp:positionV>
                      <wp:extent cx="184150" cy="165100"/>
                      <wp:effectExtent l="0" t="0" r="25400" b="25400"/>
                      <wp:wrapNone/>
                      <wp:docPr id="8"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51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64F1EC" id="Rectangle 27" o:spid="_x0000_s1026" style="position:absolute;margin-left:3.7pt;margin-top:.4pt;width:14.5pt;height:1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AfdHwIAADwEAAAOAAAAZHJzL2Uyb0RvYy54bWysU9uO0zAQfUfiHyy/0zRVu5eo6WrVpQhp&#10;gRULHzB1nMTCN8Zu0+XrGTvd0gWeEHmwPJnx8Zlzxsubg9FsLzEoZ2teTqacSStco2xX869fNm+u&#10;OAsRbAPaWVnzJxn4zer1q+XgKzlzvdONREYgNlSDr3kfo6+KIoheGggT56WlZOvQQKQQu6JBGAjd&#10;6GI2nV4Ug8PGoxMyBPp7Nyb5KuO3rRTxU9sGGZmuOXGLecW8btNarJZQdQi+V+JIA/6BhQFl6dIT&#10;1B1EYDtUf0AZJdAF18aJcKZwbauEzD1QN+X0t24ee/Ay90LiBH+SKfw/WPFx/4BMNTUnoywYsugz&#10;iQa205LNLpM+gw8VlT36B0wdBn/vxLfArFv3VCZvEd3QS2iIVZnqixcHUhDoKNsOH1xD8LCLLkt1&#10;aNEkQBKBHbIjTydH5CEyQT/Lq3m5IN8EpcqLRTnNjhVQPR/2GOI76QxLm5ojcc/gsL8PMZGB6rkk&#10;k3daNRuldQ6w2641sj3QcGzyl/lTj+dl2rKh5teL2SIjv8iFc4hp/v4GYVSkKdfKkMynIqiSam9t&#10;k2cwgtLjnihre5QxKTc6sHXNE6mIbhxhenK06R3+4Gyg8a15+L4DlJzp95acuC7n8zTvOZgvLmcU&#10;4Hlme54BKwiq5pGzcbuO4xvZeVRdTzeVuXfrbsm9VmVlk7MjqyNZGtEs+PE5pTdwHueqX49+9RMA&#10;AP//AwBQSwMEFAAGAAgAAAAhADFn4ArZAAAABAEAAA8AAABkcnMvZG93bnJldi54bWxMjkFPg0AQ&#10;he8m/ofNmHizi9RgpQyN0dTEY0sv3hYYgcrOEnZp0V/veLLHl/fyvS/bzLZXJxp95xjhfhGBIq5c&#10;3XGDcCi2dytQPhiuTe+YEL7Jwya/vspMWrsz7+i0D40SCPvUILQhDKnWvmrJGr9wA7F0n260Jkgc&#10;G12P5ixw2+s4ihJtTcfy0JqBXlqqvvaTRSi7+GB+dsVbZJ+2y/A+F8fp4xXx9mZ+XoMKNIf/Mfzp&#10;izrk4lS6iWuveoTHBxkiiL6Uy0RSiRAnK9B5pi/l818AAAD//wMAUEsBAi0AFAAGAAgAAAAhALaD&#10;OJL+AAAA4QEAABMAAAAAAAAAAAAAAAAAAAAAAFtDb250ZW50X1R5cGVzXS54bWxQSwECLQAUAAYA&#10;CAAAACEAOP0h/9YAAACUAQAACwAAAAAAAAAAAAAAAAAvAQAAX3JlbHMvLnJlbHNQSwECLQAUAAYA&#10;CAAAACEAB3AH3R8CAAA8BAAADgAAAAAAAAAAAAAAAAAuAgAAZHJzL2Uyb0RvYy54bWxQSwECLQAU&#10;AAYACAAAACEAMWfgCtkAAAAEAQAADwAAAAAAAAAAAAAAAAB5BAAAZHJzL2Rvd25yZXYueG1sUEsF&#10;BgAAAAAEAAQA8wAAAH8FAAAAAA==&#10;"/>
                  </w:pict>
                </mc:Fallback>
              </mc:AlternateContent>
            </w:r>
            <w:r w:rsidR="00F41A62" w:rsidRPr="002D5A35">
              <w:rPr>
                <w:rFonts w:cstheme="minorHAnsi"/>
                <w:szCs w:val="22"/>
                <w:lang w:val="en-GB"/>
              </w:rPr>
              <w:t xml:space="preserve">           delivery </w:t>
            </w:r>
            <w:r w:rsidR="00F41A62" w:rsidRPr="002D5A35">
              <w:rPr>
                <w:rFonts w:cstheme="minorHAnsi"/>
                <w:i/>
                <w:szCs w:val="22"/>
                <w:lang w:val="en-GB"/>
              </w:rPr>
              <w:t>exceeds</w:t>
            </w:r>
            <w:r w:rsidR="00F41A62" w:rsidRPr="002D5A35">
              <w:rPr>
                <w:rFonts w:cstheme="minorHAnsi"/>
                <w:szCs w:val="22"/>
                <w:lang w:val="en-GB"/>
              </w:rPr>
              <w:t xml:space="preserve"> plan</w:t>
            </w:r>
          </w:p>
        </w:tc>
        <w:tc>
          <w:tcPr>
            <w:tcW w:w="3060" w:type="dxa"/>
            <w:gridSpan w:val="2"/>
            <w:shd w:val="clear" w:color="auto" w:fill="FFFFFF"/>
          </w:tcPr>
          <w:p w14:paraId="241C6D3E" w14:textId="77777777" w:rsidR="001D1ACD" w:rsidRPr="002D5A35" w:rsidRDefault="001D1ACD" w:rsidP="00761C63">
            <w:pPr>
              <w:autoSpaceDE w:val="0"/>
              <w:autoSpaceDN w:val="0"/>
              <w:rPr>
                <w:rFonts w:cstheme="minorHAnsi"/>
                <w:szCs w:val="22"/>
                <w:lang w:val="en-GB"/>
              </w:rPr>
            </w:pPr>
            <w:r w:rsidRPr="002D5A35">
              <w:rPr>
                <w:rFonts w:cstheme="minorHAnsi"/>
                <w:noProof/>
                <w:szCs w:val="22"/>
                <w:lang w:val="en-GB"/>
              </w:rPr>
              <mc:AlternateContent>
                <mc:Choice Requires="wps">
                  <w:drawing>
                    <wp:anchor distT="0" distB="0" distL="114300" distR="114300" simplePos="0" relativeHeight="251711488" behindDoc="0" locked="0" layoutInCell="1" allowOverlap="1" wp14:anchorId="2368605F" wp14:editId="3A44235C">
                      <wp:simplePos x="0" y="0"/>
                      <wp:positionH relativeFrom="column">
                        <wp:posOffset>40640</wp:posOffset>
                      </wp:positionH>
                      <wp:positionV relativeFrom="paragraph">
                        <wp:posOffset>163830</wp:posOffset>
                      </wp:positionV>
                      <wp:extent cx="196850" cy="190500"/>
                      <wp:effectExtent l="0" t="0" r="12700" b="19050"/>
                      <wp:wrapNone/>
                      <wp:docPr id="7" name="Rectangle 7"/>
                      <wp:cNvGraphicFramePr/>
                      <a:graphic xmlns:a="http://schemas.openxmlformats.org/drawingml/2006/main">
                        <a:graphicData uri="http://schemas.microsoft.com/office/word/2010/wordprocessingShape">
                          <wps:wsp>
                            <wps:cNvSpPr/>
                            <wps:spPr>
                              <a:xfrm>
                                <a:off x="0" y="0"/>
                                <a:ext cx="196850" cy="19050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7392BE" id="Rectangle 7" o:spid="_x0000_s1026" style="position:absolute;margin-left:3.2pt;margin-top:12.9pt;width:15.5pt;height: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5qrlQIAAIwFAAAOAAAAZHJzL2Uyb0RvYy54bWysVE1v2zAMvQ/YfxB0Xx1n/QzqFEGLDgOK&#10;tmg79KzKUmxAEjVKiZP9+lGy46ZdscOwiy2K1KPeE8nzi401bK0wtOAqXh5MOFNOQt26ZcV/PF1/&#10;OeUsROFqYcCpim9V4Bfzz5/OOz9TU2jA1AoZgbgw63zFmxj9rCiCbJQV4QC8cuTUgFZEMnFZ1Cg6&#10;QremmE4mx0UHWHsEqUKg3aveyecZX2sl453WQUVmKk53i/mL+fuSvsX8XMyWKHzTyuEa4h9uYUXr&#10;KOkIdSWiYCts/4CyrUQIoOOBBFuA1q1UmQOxKSfv2Dw2wqvMhcQJfpQp/D9Yebu+R9bWFT/hzAlL&#10;T/RAogm3NIqdJHk6H2YU9ejvcbACLRPXjUab/sSCbbKk21FStYlM0mZ5dnx6RMJLcpVnk6NJlrx4&#10;PewxxG8KLEuLiiMlz0KK9U2IlJBCdyEpl4Pr1pj8asaxruLHXwk+eQKYtk7ObKT6UZcG2VrQy8dN&#10;magQ1l4UWcbRZiLYU8qruDUqQRj3oDQpQySmfYK3mEJK5WLZuxpRqz4VMRw55ipOt8ipM2BC1nTJ&#10;EXsA+Bi7v/MQn46qXNLj4YH53w6PJ3JmcHE8bFsH+BEzQ6yGzH38TqRemqTSC9RbqhuEvqGCl9ct&#10;vd+NCPFeIHUQPTlNhXhHH22A3gmGFWcN4K+P9lM8FTZ5OeuoIysefq4EKs7Md0clf1YeHqYWzsbh&#10;0cmUDNz3vOx73MpeAj19SfPHy7xM8dHslhrBPtPwWKSs5BJOUu6Ky4g74zL2k4LGj1SLRQ6jtvUi&#10;3rhHLxN4UjXV59PmWaAfijhS9d/CrnvF7F0t97HppIPFKoJuc6G/6jroTS2fC2cYT2mm7Ns56nWI&#10;zn8DAAD//wMAUEsDBBQABgAIAAAAIQBObzAG2QAAAAYBAAAPAAAAZHJzL2Rvd25yZXYueG1sTI9B&#10;T4NAEIXvJv6HzZh4s4vUYkMZGtPEi55KG89bdgqk7Cxhlxb/veNJj1/ey5tviu3senWlMXSeEZ4X&#10;CSji2tuOG4Tj4f1pDSpEw9b0ngnhmwJsy/u7wuTW33hP1yo2SkY45AahjXHItQ51S86EhR+IJTv7&#10;0ZkoODbajuYm467XaZJk2pmO5UJrBtq1VF+qySF8rfe2Oc4flftcTrtzmgU3x4D4+DC/bUBFmuNf&#10;GX71RR1KcTr5iW1QPUL2IkWEdCUPSLx8FT4hrIR1Wej/+uUPAAAA//8DAFBLAQItABQABgAIAAAA&#10;IQC2gziS/gAAAOEBAAATAAAAAAAAAAAAAAAAAAAAAABbQ29udGVudF9UeXBlc10ueG1sUEsBAi0A&#10;FAAGAAgAAAAhADj9If/WAAAAlAEAAAsAAAAAAAAAAAAAAAAALwEAAF9yZWxzLy5yZWxzUEsBAi0A&#10;FAAGAAgAAAAhALZ7mquVAgAAjAUAAA4AAAAAAAAAAAAAAAAALgIAAGRycy9lMm9Eb2MueG1sUEsB&#10;Ai0AFAAGAAgAAAAhAE5vMAbZAAAABgEAAA8AAAAAAAAAAAAAAAAA7wQAAGRycy9kb3ducmV2Lnht&#10;bFBLBQYAAAAABAAEAPMAAAD1BQAAAAA=&#10;" filled="f" strokecolor="black [3213]" strokeweight=".5pt"/>
                  </w:pict>
                </mc:Fallback>
              </mc:AlternateContent>
            </w:r>
            <w:r w:rsidRPr="002D5A35">
              <w:rPr>
                <w:rFonts w:cstheme="minorHAnsi"/>
                <w:szCs w:val="22"/>
                <w:lang w:val="en-GB"/>
              </w:rPr>
              <w:t xml:space="preserve"> </w:t>
            </w:r>
          </w:p>
          <w:p w14:paraId="719796FF" w14:textId="77777777" w:rsidR="00F41A62" w:rsidRPr="002D5A35" w:rsidRDefault="001D1ACD" w:rsidP="00761C63">
            <w:pPr>
              <w:autoSpaceDE w:val="0"/>
              <w:autoSpaceDN w:val="0"/>
              <w:rPr>
                <w:rFonts w:cstheme="minorHAnsi"/>
                <w:b/>
                <w:szCs w:val="22"/>
                <w:lang w:val="en-GB"/>
              </w:rPr>
            </w:pPr>
            <w:r w:rsidRPr="002D5A35">
              <w:rPr>
                <w:rFonts w:cstheme="minorHAnsi"/>
                <w:szCs w:val="22"/>
                <w:lang w:val="en-GB"/>
              </w:rPr>
              <w:t xml:space="preserve">  </w:t>
            </w:r>
            <w:r w:rsidRPr="002D5A35">
              <w:rPr>
                <w:rFonts w:cstheme="minorHAnsi"/>
                <w:sz w:val="32"/>
                <w:szCs w:val="32"/>
                <w:lang w:val="en-GB"/>
              </w:rPr>
              <w:sym w:font="Wingdings" w:char="F0FC"/>
            </w:r>
            <w:r w:rsidRPr="002D5A35">
              <w:rPr>
                <w:rFonts w:cstheme="minorHAnsi"/>
                <w:szCs w:val="22"/>
                <w:lang w:val="en-GB"/>
              </w:rPr>
              <w:t xml:space="preserve">  </w:t>
            </w:r>
            <w:r w:rsidR="00D41A5A" w:rsidRPr="002D5A35">
              <w:rPr>
                <w:rFonts w:cstheme="minorHAnsi"/>
                <w:szCs w:val="22"/>
                <w:lang w:val="en-GB"/>
              </w:rPr>
              <w:t xml:space="preserve">delivery </w:t>
            </w:r>
            <w:r w:rsidR="00D41A5A" w:rsidRPr="002D5A35">
              <w:rPr>
                <w:rFonts w:cstheme="minorHAnsi"/>
                <w:i/>
                <w:szCs w:val="22"/>
                <w:lang w:val="en-GB"/>
              </w:rPr>
              <w:t>in line with</w:t>
            </w:r>
            <w:r w:rsidR="00D41A5A" w:rsidRPr="002D5A35">
              <w:rPr>
                <w:rFonts w:cstheme="minorHAnsi"/>
                <w:szCs w:val="22"/>
                <w:lang w:val="en-GB"/>
              </w:rPr>
              <w:t xml:space="preserve"> plan</w:t>
            </w:r>
          </w:p>
        </w:tc>
        <w:tc>
          <w:tcPr>
            <w:tcW w:w="3150" w:type="dxa"/>
            <w:shd w:val="clear" w:color="auto" w:fill="FFFFFF"/>
          </w:tcPr>
          <w:p w14:paraId="5F88ACAC" w14:textId="77777777" w:rsidR="00F41A62" w:rsidRPr="002D5A35" w:rsidRDefault="00F41A62" w:rsidP="00F21FA0">
            <w:pPr>
              <w:autoSpaceDE w:val="0"/>
              <w:autoSpaceDN w:val="0"/>
              <w:ind w:left="-108"/>
              <w:rPr>
                <w:rFonts w:cstheme="minorHAnsi"/>
                <w:szCs w:val="22"/>
                <w:lang w:val="en-GB"/>
              </w:rPr>
            </w:pPr>
          </w:p>
          <w:p w14:paraId="19551C07" w14:textId="77777777" w:rsidR="00F41A62" w:rsidRPr="002D5A35" w:rsidRDefault="001D1ACD" w:rsidP="002014E6">
            <w:pPr>
              <w:autoSpaceDE w:val="0"/>
              <w:autoSpaceDN w:val="0"/>
              <w:ind w:left="-108"/>
              <w:rPr>
                <w:rFonts w:cstheme="minorHAnsi"/>
                <w:b/>
                <w:szCs w:val="22"/>
                <w:lang w:val="en-GB"/>
              </w:rPr>
            </w:pPr>
            <w:r w:rsidRPr="002D5A35">
              <w:rPr>
                <w:rFonts w:cstheme="minorHAnsi"/>
                <w:b/>
                <w:noProof/>
                <w:szCs w:val="22"/>
                <w:lang w:bidi="km-KH"/>
              </w:rPr>
              <mc:AlternateContent>
                <mc:Choice Requires="wps">
                  <w:drawing>
                    <wp:anchor distT="0" distB="0" distL="114300" distR="114300" simplePos="0" relativeHeight="251704320" behindDoc="0" locked="0" layoutInCell="1" allowOverlap="1" wp14:anchorId="1BD55806" wp14:editId="4CFE9BDB">
                      <wp:simplePos x="0" y="0"/>
                      <wp:positionH relativeFrom="column">
                        <wp:posOffset>22860</wp:posOffset>
                      </wp:positionH>
                      <wp:positionV relativeFrom="paragraph">
                        <wp:posOffset>5080</wp:posOffset>
                      </wp:positionV>
                      <wp:extent cx="161925" cy="152400"/>
                      <wp:effectExtent l="10160" t="13970" r="8890" b="5080"/>
                      <wp:wrapNone/>
                      <wp:docPr id="10"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E5B19B" id="Rectangle 28" o:spid="_x0000_s1026" style="position:absolute;margin-left:1.8pt;margin-top:.4pt;width:12.75pt;height:1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IUtHgIAAD0EAAAOAAAAZHJzL2Uyb0RvYy54bWysU9tuEzEQfUfiHyy/k70oKcmqm6pKCUIq&#10;tKLwAROvN2vhtc3YySZ8PWNvGsJFPCD8YHk84+MzZ2aubw69ZnuJXllT82KScyaNsI0y25p//rR+&#10;NefMBzANaGtkzY/S85vlyxfXg6tkaTurG4mMQIyvBlfzLgRXZZkXnezBT6yThpytxR4CmbjNGoSB&#10;0HudlXl+lQ0WG4dWSO/p9m508mXCb1spwkPbehmYrjlxC2nHtG/ini2vodoiuE6JEw34BxY9KEOf&#10;nqHuIADbofoNqlcCrbdtmAjbZ7ZtlZApB8qmyH/J5qkDJ1MuJI53Z5n8/4MVH/aPyFRDtSN5DPRU&#10;o4+kGpitlqycR4EG5yuKe3KPGFP07t6KL54Zu+ooTN4i2qGT0BCtIsZnPz2IhqenbDO8tw3Bwy7Y&#10;pNWhxT4CkgrskEpyPJdEHgITdFlcFYtyxpkgVzErp3kqWQbV82OHPryVtmfxUHMk7gkc9vc+RDJQ&#10;PYck8larZq20TgZuNyuNbA/UHeu0En/K8TJMGzbUfDEjHn+HyNP6E0SvArW5Vn3N5+cgqKJqb0yT&#10;mjCA0uOZKGtzkjEqN1ZgY5sjqYh27GGaOTp0Fr9xNlD/1tx/3QFKzvQ7Q5VYFNNpbPhkTGevSzLw&#10;0rO59IARBFXzwNl4XIVxSHYO1bajn4qUu7G3VL1WJWVjZUdWJ7LUo0nw0zzFIbi0U9SPqV9+BwAA&#10;//8DAFBLAwQUAAYACAAAACEAXp1pR9oAAAAEAQAADwAAAGRycy9kb3ducmV2LnhtbEyOwU7DMBBE&#10;70j8g7VI3KjTFFVtiFMhUJE4tumF2yZekkC8jmKnDXw9ywlOo9GMZl6+m12vzjSGzrOB5SIBRVx7&#10;23Fj4FTu7zagQkS22HsmA18UYFdcX+WYWX/hA52PsVEywiFDA22MQ6Z1qFtyGBZ+IJbs3Y8Oo9ix&#10;0XbEi4y7XqdJstYOO5aHFgd6aqn+PE7OQNWlJ/w+lC+J2+5X8XUuP6a3Z2Nub+bHB1CR5vhXhl98&#10;QYdCmCo/sQ2qN7BaS9GA4EuYbpegKtH7Degi1//hix8AAAD//wMAUEsBAi0AFAAGAAgAAAAhALaD&#10;OJL+AAAA4QEAABMAAAAAAAAAAAAAAAAAAAAAAFtDb250ZW50X1R5cGVzXS54bWxQSwECLQAUAAYA&#10;CAAAACEAOP0h/9YAAACUAQAACwAAAAAAAAAAAAAAAAAvAQAAX3JlbHMvLnJlbHNQSwECLQAUAAYA&#10;CAAAACEAamyFLR4CAAA9BAAADgAAAAAAAAAAAAAAAAAuAgAAZHJzL2Uyb0RvYy54bWxQSwECLQAU&#10;AAYACAAAACEAXp1pR9oAAAAEAQAADwAAAAAAAAAAAAAAAAB4BAAAZHJzL2Rvd25yZXYueG1sUEsF&#10;BgAAAAAEAAQA8wAAAH8FAAAAAA==&#10;"/>
                  </w:pict>
                </mc:Fallback>
              </mc:AlternateContent>
            </w:r>
            <w:r w:rsidR="00F41A62" w:rsidRPr="002D5A35">
              <w:rPr>
                <w:rFonts w:cstheme="minorHAnsi"/>
                <w:szCs w:val="22"/>
                <w:lang w:val="en-GB"/>
              </w:rPr>
              <w:t xml:space="preserve">           delivery </w:t>
            </w:r>
            <w:r w:rsidR="00F41A62" w:rsidRPr="002D5A35">
              <w:rPr>
                <w:rFonts w:cstheme="minorHAnsi"/>
                <w:i/>
                <w:szCs w:val="22"/>
                <w:lang w:val="en-GB"/>
              </w:rPr>
              <w:t>below</w:t>
            </w:r>
            <w:r w:rsidR="00F41A62" w:rsidRPr="002D5A35">
              <w:rPr>
                <w:rFonts w:cstheme="minorHAnsi"/>
                <w:szCs w:val="22"/>
                <w:lang w:val="en-GB"/>
              </w:rPr>
              <w:t xml:space="preserve"> plan</w:t>
            </w:r>
          </w:p>
        </w:tc>
      </w:tr>
    </w:tbl>
    <w:p w14:paraId="1764697B" w14:textId="77777777" w:rsidR="00EB0118" w:rsidRDefault="00EB0118" w:rsidP="00161759">
      <w:pPr>
        <w:pStyle w:val="Heading1"/>
        <w:rPr>
          <w:rFonts w:cstheme="minorHAnsi"/>
          <w:color w:val="C0504D"/>
          <w:sz w:val="22"/>
          <w:szCs w:val="22"/>
          <w:lang w:val="en-GB"/>
        </w:rPr>
      </w:pPr>
      <w:bookmarkStart w:id="34" w:name="_Toc485818241"/>
      <w:r w:rsidRPr="002D5A35">
        <w:rPr>
          <w:rFonts w:cstheme="minorHAnsi"/>
          <w:color w:val="C0504D"/>
          <w:sz w:val="22"/>
          <w:szCs w:val="22"/>
          <w:lang w:val="en-GB"/>
        </w:rPr>
        <w:t>Capacity Development</w:t>
      </w:r>
      <w:bookmarkEnd w:id="34"/>
    </w:p>
    <w:p w14:paraId="022F607D" w14:textId="77777777" w:rsidR="00C47507" w:rsidRDefault="006D75B5" w:rsidP="00C47507">
      <w:pPr>
        <w:rPr>
          <w:lang w:val="en-GB"/>
        </w:rPr>
      </w:pPr>
      <w:r>
        <w:rPr>
          <w:lang w:val="en-GB"/>
        </w:rPr>
        <w:t xml:space="preserve">After </w:t>
      </w:r>
      <w:r w:rsidR="006348F6">
        <w:rPr>
          <w:lang w:val="en-GB"/>
        </w:rPr>
        <w:t>meetings during</w:t>
      </w:r>
      <w:r>
        <w:rPr>
          <w:lang w:val="en-GB"/>
        </w:rPr>
        <w:t xml:space="preserve"> the process of giving </w:t>
      </w:r>
      <w:r w:rsidR="006348F6">
        <w:rPr>
          <w:lang w:val="en-GB"/>
        </w:rPr>
        <w:t xml:space="preserve">a </w:t>
      </w:r>
      <w:r>
        <w:rPr>
          <w:lang w:val="en-GB"/>
        </w:rPr>
        <w:t>grant,</w:t>
      </w:r>
      <w:r w:rsidR="006348F6">
        <w:rPr>
          <w:lang w:val="en-GB"/>
        </w:rPr>
        <w:t xml:space="preserve"> NEA expressed their issue of writing a concept note as this is their first time. </w:t>
      </w:r>
      <w:r w:rsidR="00A84F1C">
        <w:rPr>
          <w:lang w:val="en-GB"/>
        </w:rPr>
        <w:t xml:space="preserve">So </w:t>
      </w:r>
      <w:r w:rsidR="006348F6">
        <w:rPr>
          <w:lang w:val="en-GB"/>
        </w:rPr>
        <w:t xml:space="preserve">a few meetings </w:t>
      </w:r>
      <w:r w:rsidR="00A84F1C">
        <w:rPr>
          <w:lang w:val="en-GB"/>
        </w:rPr>
        <w:t xml:space="preserve">were set up </w:t>
      </w:r>
      <w:r w:rsidR="006348F6">
        <w:rPr>
          <w:lang w:val="en-GB"/>
        </w:rPr>
        <w:t>to provide some samples</w:t>
      </w:r>
      <w:r w:rsidR="00A84F1C">
        <w:rPr>
          <w:lang w:val="en-GB"/>
        </w:rPr>
        <w:t>, guidance</w:t>
      </w:r>
      <w:r w:rsidR="006348F6">
        <w:rPr>
          <w:lang w:val="en-GB"/>
        </w:rPr>
        <w:t xml:space="preserve"> and explanations on process (desk review,</w:t>
      </w:r>
      <w:r w:rsidR="00A84F1C">
        <w:rPr>
          <w:lang w:val="en-GB"/>
        </w:rPr>
        <w:t xml:space="preserve"> issue analysis, logical framework, workplan, budgeting</w:t>
      </w:r>
      <w:r w:rsidR="006348F6">
        <w:rPr>
          <w:lang w:val="en-GB"/>
        </w:rPr>
        <w:t xml:space="preserve">) </w:t>
      </w:r>
      <w:r w:rsidR="00A84F1C">
        <w:rPr>
          <w:lang w:val="en-GB"/>
        </w:rPr>
        <w:t>of writing a</w:t>
      </w:r>
      <w:r w:rsidR="006348F6">
        <w:rPr>
          <w:lang w:val="en-GB"/>
        </w:rPr>
        <w:t xml:space="preserve"> concept.  </w:t>
      </w:r>
      <w:r w:rsidR="00C47507">
        <w:rPr>
          <w:lang w:val="en-GB"/>
        </w:rPr>
        <w:t xml:space="preserve">Capacity development to NEA in writing a concept note. </w:t>
      </w:r>
    </w:p>
    <w:p w14:paraId="6E9555DA" w14:textId="77777777" w:rsidR="00C47507" w:rsidRPr="00C47507" w:rsidRDefault="00C47507" w:rsidP="00C47507">
      <w:pPr>
        <w:rPr>
          <w:lang w:val="en-GB"/>
        </w:rPr>
      </w:pPr>
    </w:p>
    <w:p w14:paraId="720B801C" w14:textId="77777777" w:rsidR="005D3314" w:rsidRDefault="005D3314" w:rsidP="00161759">
      <w:pPr>
        <w:pStyle w:val="Heading1"/>
        <w:rPr>
          <w:rFonts w:cstheme="minorHAnsi"/>
          <w:color w:val="C0504D"/>
          <w:sz w:val="22"/>
          <w:szCs w:val="22"/>
          <w:lang w:val="en-GB"/>
        </w:rPr>
      </w:pPr>
      <w:bookmarkStart w:id="35" w:name="_Toc485818242"/>
      <w:r w:rsidRPr="002D5A35">
        <w:rPr>
          <w:rFonts w:cstheme="minorHAnsi"/>
          <w:color w:val="C0504D"/>
          <w:sz w:val="22"/>
          <w:szCs w:val="22"/>
          <w:lang w:val="en-GB"/>
        </w:rPr>
        <w:t>Gender</w:t>
      </w:r>
      <w:r w:rsidR="00994FA0" w:rsidRPr="002D5A35">
        <w:rPr>
          <w:rFonts w:cstheme="minorHAnsi"/>
          <w:color w:val="C0504D"/>
          <w:sz w:val="22"/>
          <w:szCs w:val="22"/>
          <w:lang w:val="en-GB"/>
        </w:rPr>
        <w:t xml:space="preserve"> </w:t>
      </w:r>
      <w:r w:rsidR="00C2087E" w:rsidRPr="002D5A35">
        <w:rPr>
          <w:rFonts w:cstheme="minorHAnsi"/>
          <w:color w:val="C0504D"/>
          <w:sz w:val="22"/>
          <w:szCs w:val="22"/>
          <w:lang w:val="en-GB"/>
        </w:rPr>
        <w:t>Marker</w:t>
      </w:r>
      <w:r w:rsidR="006D1028" w:rsidRPr="002D5A35">
        <w:rPr>
          <w:rFonts w:cstheme="minorHAnsi"/>
          <w:color w:val="C0504D"/>
          <w:sz w:val="22"/>
          <w:szCs w:val="22"/>
          <w:lang w:val="en-GB"/>
        </w:rPr>
        <w:t xml:space="preserve"> (</w:t>
      </w:r>
      <w:r w:rsidR="0057662D" w:rsidRPr="002D5A35">
        <w:rPr>
          <w:rFonts w:cstheme="minorHAnsi"/>
          <w:color w:val="C0504D"/>
          <w:sz w:val="22"/>
          <w:szCs w:val="22"/>
          <w:lang w:val="en-GB"/>
        </w:rPr>
        <w:t>GEN</w:t>
      </w:r>
      <w:r w:rsidR="003228C0" w:rsidRPr="002D5A35">
        <w:rPr>
          <w:rFonts w:cstheme="minorHAnsi"/>
          <w:color w:val="C0504D"/>
          <w:sz w:val="22"/>
          <w:szCs w:val="22"/>
          <w:lang w:val="en-GB"/>
        </w:rPr>
        <w:t>2</w:t>
      </w:r>
      <w:r w:rsidR="006D1028" w:rsidRPr="002D5A35">
        <w:rPr>
          <w:rFonts w:cstheme="minorHAnsi"/>
          <w:color w:val="C0504D"/>
          <w:sz w:val="22"/>
          <w:szCs w:val="22"/>
          <w:lang w:val="en-GB"/>
        </w:rPr>
        <w:t>)</w:t>
      </w:r>
      <w:bookmarkEnd w:id="35"/>
    </w:p>
    <w:p w14:paraId="3E3EA2F0" w14:textId="77777777" w:rsidR="001065CE" w:rsidRPr="00566D7A" w:rsidRDefault="006D75B5" w:rsidP="001065CE">
      <w:pPr>
        <w:rPr>
          <w:lang w:val="en-GB"/>
        </w:rPr>
      </w:pPr>
      <w:r w:rsidRPr="00566D7A">
        <w:rPr>
          <w:lang w:val="en-GB"/>
        </w:rPr>
        <w:t xml:space="preserve">In this planning period, it was communicated clearly to the implementing partners on the requirements in gender disaggregation and inclusion when planning (audience targeting) and reporting.  </w:t>
      </w:r>
    </w:p>
    <w:p w14:paraId="03FDB944" w14:textId="77777777" w:rsidR="00882E07" w:rsidRPr="002D5A35" w:rsidRDefault="00882E07" w:rsidP="00161759">
      <w:pPr>
        <w:pStyle w:val="Heading1"/>
        <w:rPr>
          <w:rFonts w:cstheme="minorHAnsi"/>
          <w:color w:val="C0504D"/>
          <w:sz w:val="22"/>
          <w:szCs w:val="22"/>
          <w:lang w:val="en-GB"/>
        </w:rPr>
      </w:pPr>
      <w:bookmarkStart w:id="36" w:name="_Toc485818243"/>
      <w:r w:rsidRPr="002D5A35">
        <w:rPr>
          <w:rFonts w:cstheme="minorHAnsi"/>
          <w:color w:val="C0504D"/>
          <w:sz w:val="22"/>
          <w:szCs w:val="22"/>
          <w:lang w:val="en-GB"/>
        </w:rPr>
        <w:t xml:space="preserve">Lessons </w:t>
      </w:r>
      <w:bookmarkEnd w:id="36"/>
      <w:r w:rsidR="00F86255" w:rsidRPr="002D5A35">
        <w:rPr>
          <w:rFonts w:cstheme="minorHAnsi"/>
          <w:color w:val="C0504D"/>
          <w:sz w:val="22"/>
          <w:szCs w:val="22"/>
          <w:lang w:val="en-GB"/>
        </w:rPr>
        <w:t>Learned</w:t>
      </w:r>
    </w:p>
    <w:p w14:paraId="37B924A5" w14:textId="77777777" w:rsidR="000008B1" w:rsidRPr="00566D7A" w:rsidRDefault="006348F6" w:rsidP="00D1717E">
      <w:pPr>
        <w:rPr>
          <w:rFonts w:cstheme="minorHAnsi"/>
          <w:szCs w:val="22"/>
          <w:lang w:val="en-GB"/>
        </w:rPr>
      </w:pPr>
      <w:r w:rsidRPr="00566D7A">
        <w:rPr>
          <w:rFonts w:cstheme="minorHAnsi"/>
          <w:szCs w:val="22"/>
          <w:lang w:val="en-GB"/>
        </w:rPr>
        <w:t>It consumed a lot of time meetings, consultations, and reviews and analysis before approaching a research, partner, and developing a plan as this project is a five UN agencies joint program, assuring synergy among agencies is</w:t>
      </w:r>
      <w:r w:rsidR="0018526B" w:rsidRPr="00566D7A">
        <w:rPr>
          <w:rFonts w:cstheme="minorHAnsi"/>
          <w:szCs w:val="22"/>
          <w:lang w:val="en-GB"/>
        </w:rPr>
        <w:t xml:space="preserve"> essential but most importantly,</w:t>
      </w:r>
      <w:r w:rsidRPr="00566D7A">
        <w:rPr>
          <w:rFonts w:cstheme="minorHAnsi"/>
          <w:szCs w:val="22"/>
          <w:lang w:val="en-GB"/>
        </w:rPr>
        <w:t xml:space="preserve"> exploring for creative </w:t>
      </w:r>
      <w:r w:rsidR="0018526B" w:rsidRPr="00566D7A">
        <w:rPr>
          <w:rFonts w:cstheme="minorHAnsi"/>
          <w:szCs w:val="22"/>
          <w:lang w:val="en-GB"/>
        </w:rPr>
        <w:t xml:space="preserve">policy solutions that are impactful </w:t>
      </w:r>
      <w:r w:rsidRPr="00566D7A">
        <w:rPr>
          <w:rFonts w:cstheme="minorHAnsi"/>
          <w:szCs w:val="22"/>
          <w:lang w:val="en-GB"/>
        </w:rPr>
        <w:t>is</w:t>
      </w:r>
      <w:r w:rsidR="0018526B" w:rsidRPr="00566D7A">
        <w:rPr>
          <w:rFonts w:cstheme="minorHAnsi"/>
          <w:szCs w:val="22"/>
          <w:lang w:val="en-GB"/>
        </w:rPr>
        <w:t xml:space="preserve"> something that UNDP as a leading UN agency in policy advisory to the government strives for. </w:t>
      </w:r>
      <w:r w:rsidRPr="00566D7A">
        <w:rPr>
          <w:rFonts w:cstheme="minorHAnsi"/>
          <w:szCs w:val="22"/>
          <w:lang w:val="en-GB"/>
        </w:rPr>
        <w:t xml:space="preserve"> </w:t>
      </w:r>
    </w:p>
    <w:p w14:paraId="54BF9798" w14:textId="77777777" w:rsidR="00881FC8" w:rsidRPr="002D5A35" w:rsidRDefault="00881FC8" w:rsidP="00161759">
      <w:pPr>
        <w:pStyle w:val="Heading1"/>
        <w:rPr>
          <w:rFonts w:cstheme="minorHAnsi"/>
          <w:color w:val="C0504D"/>
          <w:sz w:val="22"/>
          <w:szCs w:val="22"/>
          <w:lang w:val="en-GB"/>
        </w:rPr>
      </w:pPr>
      <w:bookmarkStart w:id="37" w:name="_Toc485818244"/>
      <w:r w:rsidRPr="002D5A35">
        <w:rPr>
          <w:rFonts w:cstheme="minorHAnsi"/>
          <w:color w:val="C0504D"/>
          <w:sz w:val="22"/>
          <w:szCs w:val="22"/>
          <w:lang w:val="en-GB"/>
        </w:rPr>
        <w:t>II</w:t>
      </w:r>
      <w:r w:rsidR="008D7BD3" w:rsidRPr="002D5A35">
        <w:rPr>
          <w:rFonts w:cstheme="minorHAnsi"/>
          <w:color w:val="C0504D"/>
          <w:sz w:val="22"/>
          <w:szCs w:val="22"/>
          <w:lang w:val="en-GB"/>
        </w:rPr>
        <w:t>I</w:t>
      </w:r>
      <w:r w:rsidRPr="002D5A35">
        <w:rPr>
          <w:rFonts w:cstheme="minorHAnsi"/>
          <w:color w:val="C0504D"/>
          <w:sz w:val="22"/>
          <w:szCs w:val="22"/>
          <w:lang w:val="en-GB"/>
        </w:rPr>
        <w:t xml:space="preserve">. </w:t>
      </w:r>
      <w:bookmarkEnd w:id="21"/>
      <w:bookmarkEnd w:id="22"/>
      <w:bookmarkEnd w:id="23"/>
      <w:bookmarkEnd w:id="24"/>
      <w:r w:rsidR="000E6F9C" w:rsidRPr="002D5A35">
        <w:rPr>
          <w:rFonts w:cstheme="minorHAnsi"/>
          <w:color w:val="C0504D"/>
          <w:sz w:val="22"/>
          <w:szCs w:val="22"/>
          <w:lang w:val="en-GB"/>
        </w:rPr>
        <w:t>Project Implementation C</w:t>
      </w:r>
      <w:r w:rsidRPr="002D5A35">
        <w:rPr>
          <w:rFonts w:cstheme="minorHAnsi"/>
          <w:color w:val="C0504D"/>
          <w:sz w:val="22"/>
          <w:szCs w:val="22"/>
          <w:lang w:val="en-GB"/>
        </w:rPr>
        <w:t>hallenges</w:t>
      </w:r>
      <w:bookmarkEnd w:id="25"/>
      <w:bookmarkEnd w:id="33"/>
      <w:r w:rsidR="00546AB0" w:rsidRPr="002D5A35">
        <w:rPr>
          <w:rFonts w:cstheme="minorHAnsi"/>
          <w:color w:val="C0504D"/>
          <w:sz w:val="22"/>
          <w:szCs w:val="22"/>
          <w:lang w:val="en-GB"/>
        </w:rPr>
        <w:t xml:space="preserve"> (adding new issues/risks as relevant)</w:t>
      </w:r>
      <w:bookmarkEnd w:id="37"/>
    </w:p>
    <w:p w14:paraId="55279143" w14:textId="77777777" w:rsidR="0016471C" w:rsidRPr="002D5A35" w:rsidRDefault="0016471C" w:rsidP="00555C59">
      <w:pPr>
        <w:pStyle w:val="Heading2"/>
        <w:numPr>
          <w:ilvl w:val="0"/>
          <w:numId w:val="1"/>
        </w:numPr>
        <w:rPr>
          <w:rFonts w:cstheme="minorHAnsi"/>
          <w:color w:val="C0504D"/>
          <w:sz w:val="22"/>
          <w:szCs w:val="22"/>
          <w:lang w:val="en-GB"/>
        </w:rPr>
      </w:pPr>
      <w:bookmarkStart w:id="38" w:name="_Toc485818245"/>
      <w:r w:rsidRPr="002D5A35">
        <w:rPr>
          <w:rFonts w:cstheme="minorHAnsi"/>
          <w:color w:val="C0504D"/>
          <w:sz w:val="22"/>
          <w:szCs w:val="22"/>
          <w:lang w:val="en-GB"/>
        </w:rPr>
        <w:t>Updated project risks and actions</w:t>
      </w:r>
      <w:bookmarkEnd w:id="38"/>
      <w:r w:rsidR="00546AB0" w:rsidRPr="002D5A35">
        <w:rPr>
          <w:rFonts w:cstheme="minorHAnsi"/>
          <w:color w:val="C0504D"/>
          <w:sz w:val="22"/>
          <w:szCs w:val="22"/>
          <w:lang w:val="en-GB"/>
        </w:rPr>
        <w:t xml:space="preserve"> </w:t>
      </w:r>
    </w:p>
    <w:p w14:paraId="69FC9885" w14:textId="77777777" w:rsidR="0016471C" w:rsidRPr="002D5A35" w:rsidRDefault="0016471C" w:rsidP="00161759">
      <w:pPr>
        <w:rPr>
          <w:rFonts w:cstheme="minorHAnsi"/>
          <w:color w:val="0000FF"/>
          <w:szCs w:val="22"/>
          <w:lang w:val="en-GB"/>
        </w:rPr>
      </w:pPr>
    </w:p>
    <w:p w14:paraId="1A7416B6" w14:textId="77777777" w:rsidR="0016471C" w:rsidRDefault="0016471C" w:rsidP="00466D30">
      <w:pPr>
        <w:rPr>
          <w:rFonts w:cs="Calibri Light"/>
          <w:b/>
          <w:bCs/>
          <w:szCs w:val="22"/>
          <w:lang w:val="en-GB"/>
        </w:rPr>
      </w:pPr>
      <w:r w:rsidRPr="002D5A35">
        <w:rPr>
          <w:rFonts w:cstheme="minorHAnsi"/>
          <w:b/>
          <w:bCs/>
          <w:szCs w:val="22"/>
          <w:lang w:val="en-GB"/>
        </w:rPr>
        <w:t>1</w:t>
      </w:r>
      <w:r w:rsidR="0055260E">
        <w:rPr>
          <w:rFonts w:cs="Calibri Light"/>
          <w:b/>
          <w:bCs/>
          <w:szCs w:val="22"/>
          <w:lang w:val="en-GB"/>
        </w:rPr>
        <w:t xml:space="preserve">. Influence of Coming National Election: </w:t>
      </w:r>
      <w:r w:rsidR="002D47C0">
        <w:rPr>
          <w:rFonts w:cs="Calibri Light"/>
          <w:b/>
          <w:bCs/>
          <w:szCs w:val="22"/>
          <w:lang w:val="en-GB"/>
        </w:rPr>
        <w:t>restriction of any gatherings above 10 people, participation rate can be less than expected</w:t>
      </w:r>
    </w:p>
    <w:p w14:paraId="72980946" w14:textId="77777777" w:rsidR="0016471C" w:rsidRPr="002D5A35" w:rsidRDefault="0016471C" w:rsidP="00466D30">
      <w:pPr>
        <w:rPr>
          <w:rFonts w:cs="Calibri Light"/>
          <w:b/>
          <w:bCs/>
          <w:szCs w:val="22"/>
          <w:lang w:val="en-GB"/>
        </w:rPr>
      </w:pPr>
    </w:p>
    <w:p w14:paraId="4DA8B55F" w14:textId="77777777" w:rsidR="0016471C" w:rsidRPr="002D5A35" w:rsidRDefault="0016471C" w:rsidP="00466D30">
      <w:pPr>
        <w:rPr>
          <w:rFonts w:cs="Calibri Light"/>
          <w:szCs w:val="22"/>
          <w:u w:val="single"/>
          <w:lang w:val="en-GB"/>
        </w:rPr>
      </w:pPr>
      <w:r w:rsidRPr="002D5A35">
        <w:rPr>
          <w:rFonts w:cs="Calibri Light"/>
          <w:bCs/>
          <w:szCs w:val="22"/>
          <w:u w:val="single"/>
          <w:lang w:val="en-GB"/>
        </w:rPr>
        <w:t xml:space="preserve">Status: </w:t>
      </w:r>
      <w:r w:rsidR="002D47C0">
        <w:rPr>
          <w:rFonts w:cs="Calibri Light"/>
          <w:bCs/>
          <w:szCs w:val="22"/>
          <w:u w:val="single"/>
          <w:lang w:val="en-GB"/>
        </w:rPr>
        <w:t>medium</w:t>
      </w:r>
      <w:r w:rsidR="0074065D" w:rsidRPr="002D5A35">
        <w:rPr>
          <w:rFonts w:cs="Calibri Light"/>
          <w:bCs/>
          <w:szCs w:val="22"/>
          <w:u w:val="single"/>
          <w:lang w:val="en-GB"/>
        </w:rPr>
        <w:t xml:space="preserve"> risk</w:t>
      </w:r>
    </w:p>
    <w:p w14:paraId="5C42C990" w14:textId="77777777" w:rsidR="002D47C0" w:rsidRPr="0055260E" w:rsidRDefault="002D47C0" w:rsidP="002D47C0">
      <w:pPr>
        <w:rPr>
          <w:rFonts w:cs="Calibri Light"/>
          <w:szCs w:val="22"/>
          <w:lang w:val="en-GB"/>
        </w:rPr>
      </w:pPr>
      <w:r>
        <w:rPr>
          <w:rFonts w:cs="Calibri Light"/>
          <w:szCs w:val="22"/>
          <w:lang w:val="en-GB"/>
        </w:rPr>
        <w:t xml:space="preserve">The possible tension before and after the election can delay the project activities. The project can be prevented from organising any youth gathering of more than 10 people. There is opportunity that government participation in the project can be increased or decreased due to political interest. Number of participants can be less than expected if the tension becomes tighter.  </w:t>
      </w:r>
    </w:p>
    <w:p w14:paraId="093B812B" w14:textId="77777777" w:rsidR="0016471C" w:rsidRPr="002D5A35" w:rsidRDefault="0016471C" w:rsidP="00466D30">
      <w:pPr>
        <w:rPr>
          <w:rFonts w:cs="Calibri Light"/>
          <w:color w:val="C00000"/>
          <w:szCs w:val="22"/>
          <w:lang w:val="en-GB"/>
        </w:rPr>
      </w:pPr>
    </w:p>
    <w:p w14:paraId="4AD6F8A8" w14:textId="77777777" w:rsidR="0016471C" w:rsidRDefault="0016471C" w:rsidP="00466D30">
      <w:pPr>
        <w:rPr>
          <w:rFonts w:cs="Calibri Light"/>
          <w:bCs/>
          <w:szCs w:val="22"/>
          <w:u w:val="single"/>
          <w:lang w:val="en-GB"/>
        </w:rPr>
      </w:pPr>
      <w:r w:rsidRPr="002D5A35">
        <w:rPr>
          <w:rFonts w:cs="Calibri Light"/>
          <w:bCs/>
          <w:szCs w:val="22"/>
          <w:u w:val="single"/>
          <w:lang w:val="en-GB"/>
        </w:rPr>
        <w:t xml:space="preserve">Action Taken: </w:t>
      </w:r>
    </w:p>
    <w:p w14:paraId="340E1B0D" w14:textId="77777777" w:rsidR="002D47C0" w:rsidRPr="002D47C0" w:rsidRDefault="002D47C0" w:rsidP="00466D30">
      <w:pPr>
        <w:rPr>
          <w:rFonts w:cs="Calibri Light"/>
          <w:bCs/>
          <w:szCs w:val="22"/>
          <w:lang w:val="en-GB"/>
        </w:rPr>
      </w:pPr>
      <w:r>
        <w:rPr>
          <w:rFonts w:cs="Calibri Light"/>
          <w:bCs/>
          <w:szCs w:val="22"/>
          <w:lang w:val="en-GB"/>
        </w:rPr>
        <w:t>The project has taken notes on the critical period (three months before and three months after the election day). So in the planning it was ensured that there would not have any heavily participated activities or large gathering during this period. Core works of the outputs such as data gathering, consultations, dialogues, policy discussions</w:t>
      </w:r>
      <w:r w:rsidR="00B137A2">
        <w:rPr>
          <w:rFonts w:cs="Calibri Light"/>
          <w:bCs/>
          <w:szCs w:val="22"/>
          <w:lang w:val="en-GB"/>
        </w:rPr>
        <w:t xml:space="preserve">, and training assessments are done three months before election. Delivery of trainings, research reports, conference and networking will be in late 2018 if situation allows. </w:t>
      </w:r>
    </w:p>
    <w:p w14:paraId="1C308948" w14:textId="77777777" w:rsidR="002D47C0" w:rsidRPr="002D5A35" w:rsidRDefault="002D47C0" w:rsidP="00466D30">
      <w:pPr>
        <w:rPr>
          <w:rFonts w:cs="Calibri Light"/>
          <w:bCs/>
          <w:szCs w:val="22"/>
          <w:u w:val="single"/>
          <w:lang w:val="en-GB"/>
        </w:rPr>
      </w:pPr>
    </w:p>
    <w:p w14:paraId="0D0F548B" w14:textId="77777777" w:rsidR="0016471C" w:rsidRPr="002D5A35" w:rsidRDefault="0016471C" w:rsidP="00466D30">
      <w:pPr>
        <w:rPr>
          <w:rFonts w:cs="Calibri Light"/>
          <w:szCs w:val="22"/>
          <w:lang w:val="en-GB"/>
        </w:rPr>
      </w:pPr>
    </w:p>
    <w:p w14:paraId="202B139E" w14:textId="77777777" w:rsidR="0016471C" w:rsidRPr="002D5A35" w:rsidRDefault="0016471C" w:rsidP="00466D30">
      <w:pPr>
        <w:rPr>
          <w:rFonts w:cs="Calibri Light"/>
          <w:b/>
          <w:bCs/>
          <w:szCs w:val="22"/>
          <w:lang w:val="en-GB"/>
        </w:rPr>
      </w:pPr>
      <w:r w:rsidRPr="002D5A35">
        <w:rPr>
          <w:rFonts w:cs="Calibri Light"/>
          <w:b/>
          <w:bCs/>
          <w:szCs w:val="22"/>
          <w:lang w:val="en-GB"/>
        </w:rPr>
        <w:t>2</w:t>
      </w:r>
      <w:r w:rsidR="00B137A2">
        <w:rPr>
          <w:rFonts w:cs="Calibri Light"/>
          <w:b/>
          <w:bCs/>
          <w:szCs w:val="22"/>
          <w:lang w:val="en-GB"/>
        </w:rPr>
        <w:t xml:space="preserve">. </w:t>
      </w:r>
      <w:r w:rsidR="00AC041B">
        <w:rPr>
          <w:rFonts w:cs="Calibri Light"/>
          <w:b/>
          <w:bCs/>
          <w:szCs w:val="22"/>
          <w:lang w:val="en-GB"/>
        </w:rPr>
        <w:t>Acceptance of research findings and policy recommendation by MoLVT and MoEYS</w:t>
      </w:r>
    </w:p>
    <w:p w14:paraId="2F9C53F0" w14:textId="77777777" w:rsidR="0016471C" w:rsidRPr="002D5A35" w:rsidRDefault="0016471C" w:rsidP="00466D30">
      <w:pPr>
        <w:rPr>
          <w:rFonts w:cs="Calibri Light"/>
          <w:color w:val="C00000"/>
          <w:szCs w:val="22"/>
          <w:lang w:val="en-GB"/>
        </w:rPr>
      </w:pPr>
    </w:p>
    <w:p w14:paraId="1B4CF93A" w14:textId="77777777" w:rsidR="00C825CE" w:rsidRDefault="0016471C" w:rsidP="00466D30">
      <w:pPr>
        <w:rPr>
          <w:rFonts w:cs="Calibri Light"/>
          <w:bCs/>
          <w:szCs w:val="22"/>
          <w:u w:val="single"/>
          <w:lang w:val="en-GB"/>
        </w:rPr>
      </w:pPr>
      <w:r w:rsidRPr="002D5A35">
        <w:rPr>
          <w:rFonts w:cs="Calibri Light"/>
          <w:bCs/>
          <w:szCs w:val="22"/>
          <w:u w:val="single"/>
          <w:lang w:val="en-GB"/>
        </w:rPr>
        <w:t>Status:</w:t>
      </w:r>
      <w:r w:rsidR="00AC041B">
        <w:rPr>
          <w:rFonts w:cs="Calibri Light"/>
          <w:bCs/>
          <w:szCs w:val="22"/>
          <w:u w:val="single"/>
          <w:lang w:val="en-GB"/>
        </w:rPr>
        <w:t xml:space="preserve"> low risk</w:t>
      </w:r>
    </w:p>
    <w:p w14:paraId="7301F425" w14:textId="77777777" w:rsidR="00AC041B" w:rsidRPr="00AC041B" w:rsidRDefault="00AC041B" w:rsidP="00466D30">
      <w:pPr>
        <w:rPr>
          <w:rFonts w:cstheme="minorHAnsi"/>
          <w:szCs w:val="22"/>
          <w:lang w:val="en-GB"/>
        </w:rPr>
      </w:pPr>
      <w:r>
        <w:rPr>
          <w:rFonts w:cs="Calibri Light"/>
          <w:bCs/>
          <w:szCs w:val="22"/>
          <w:lang w:val="en-GB"/>
        </w:rPr>
        <w:t xml:space="preserve">The two pieces of national research on education and TVET are being conducted by UNDP. MoLVT and MoEYS may possibly not accept findings or make use of findings for their policy reform and advocacy if they are not consulted throughout the process of research. </w:t>
      </w:r>
    </w:p>
    <w:p w14:paraId="2D00139F" w14:textId="77777777" w:rsidR="0016471C" w:rsidRPr="002D5A35" w:rsidRDefault="0016471C" w:rsidP="00466D30">
      <w:pPr>
        <w:rPr>
          <w:rFonts w:cstheme="minorHAnsi"/>
          <w:szCs w:val="22"/>
          <w:lang w:val="en-GB"/>
        </w:rPr>
      </w:pPr>
    </w:p>
    <w:p w14:paraId="76FD8F0E" w14:textId="77777777" w:rsidR="003E2D7B" w:rsidRDefault="0016471C" w:rsidP="003E2D7B">
      <w:pPr>
        <w:rPr>
          <w:rFonts w:cs="Calibri Light"/>
          <w:bCs/>
          <w:szCs w:val="22"/>
          <w:u w:val="single"/>
          <w:lang w:val="en-GB"/>
        </w:rPr>
      </w:pPr>
      <w:r w:rsidRPr="002D5A35">
        <w:rPr>
          <w:rFonts w:cs="Calibri Light"/>
          <w:bCs/>
          <w:szCs w:val="22"/>
          <w:u w:val="single"/>
          <w:lang w:val="en-GB"/>
        </w:rPr>
        <w:t>Action Taken:</w:t>
      </w:r>
      <w:bookmarkStart w:id="39" w:name="_Toc162356065"/>
      <w:bookmarkStart w:id="40" w:name="_Toc178675990"/>
      <w:bookmarkStart w:id="41" w:name="_Toc422989573"/>
      <w:bookmarkStart w:id="42" w:name="_Toc485818246"/>
    </w:p>
    <w:p w14:paraId="7865F32F" w14:textId="77777777" w:rsidR="00AC041B" w:rsidRDefault="00AC041B" w:rsidP="003E2D7B">
      <w:pPr>
        <w:rPr>
          <w:rFonts w:cs="Calibri Light"/>
          <w:bCs/>
          <w:szCs w:val="22"/>
          <w:lang w:val="en-GB"/>
        </w:rPr>
      </w:pPr>
      <w:r>
        <w:rPr>
          <w:rFonts w:cs="Calibri Light"/>
          <w:bCs/>
          <w:szCs w:val="22"/>
          <w:lang w:val="en-GB"/>
        </w:rPr>
        <w:lastRenderedPageBreak/>
        <w:t>Having well noted of this crucial point, the project has consulted with these ministries. In addition, as this research is not only beneficial to the government but also to private sector and youth, the project has discussed it with representatives suc</w:t>
      </w:r>
      <w:r w:rsidR="00741AA7">
        <w:rPr>
          <w:rFonts w:cs="Calibri Light"/>
          <w:bCs/>
          <w:szCs w:val="22"/>
          <w:lang w:val="en-GB"/>
        </w:rPr>
        <w:t>h as YEAC, UNJP, and Technical A</w:t>
      </w:r>
      <w:r>
        <w:rPr>
          <w:rFonts w:cs="Calibri Light"/>
          <w:bCs/>
          <w:szCs w:val="22"/>
          <w:lang w:val="en-GB"/>
        </w:rPr>
        <w:t xml:space="preserve">dvisory Committee of Youth employment which is attended by youth organisations and developing partners. </w:t>
      </w:r>
    </w:p>
    <w:p w14:paraId="7A2F4FE0" w14:textId="77777777" w:rsidR="00AC041B" w:rsidRDefault="00AC041B" w:rsidP="003E2D7B">
      <w:pPr>
        <w:rPr>
          <w:rFonts w:cs="Calibri Light"/>
          <w:bCs/>
          <w:szCs w:val="22"/>
          <w:lang w:val="en-GB"/>
        </w:rPr>
      </w:pPr>
    </w:p>
    <w:p w14:paraId="041843AF" w14:textId="77777777" w:rsidR="00AC041B" w:rsidRDefault="00AC041B" w:rsidP="003E2D7B">
      <w:pPr>
        <w:rPr>
          <w:rFonts w:cs="Calibri Light"/>
          <w:b/>
          <w:szCs w:val="22"/>
          <w:lang w:val="en-GB"/>
        </w:rPr>
      </w:pPr>
      <w:r>
        <w:rPr>
          <w:rFonts w:cs="Calibri Light"/>
          <w:b/>
          <w:szCs w:val="22"/>
          <w:lang w:val="en-GB"/>
        </w:rPr>
        <w:t xml:space="preserve">3. Capacity constraint of Implementing Partners: YEAC and NEA </w:t>
      </w:r>
    </w:p>
    <w:p w14:paraId="31E93511" w14:textId="77777777" w:rsidR="00AC041B" w:rsidRDefault="00AC041B" w:rsidP="003E2D7B">
      <w:pPr>
        <w:rPr>
          <w:rFonts w:cs="Calibri Light"/>
          <w:bCs/>
          <w:szCs w:val="22"/>
          <w:u w:val="single"/>
          <w:lang w:val="en-GB"/>
        </w:rPr>
      </w:pPr>
    </w:p>
    <w:p w14:paraId="5AA59242" w14:textId="77777777" w:rsidR="00AC041B" w:rsidRDefault="00AC041B" w:rsidP="003E2D7B">
      <w:pPr>
        <w:rPr>
          <w:rFonts w:cs="Calibri Light"/>
          <w:bCs/>
          <w:szCs w:val="22"/>
          <w:u w:val="single"/>
          <w:lang w:val="en-GB"/>
        </w:rPr>
      </w:pPr>
      <w:r>
        <w:rPr>
          <w:rFonts w:cs="Calibri Light"/>
          <w:bCs/>
          <w:szCs w:val="22"/>
          <w:u w:val="single"/>
          <w:lang w:val="en-GB"/>
        </w:rPr>
        <w:t>Status: low risk</w:t>
      </w:r>
    </w:p>
    <w:p w14:paraId="1CE8D9F3" w14:textId="77777777" w:rsidR="001065CE" w:rsidRDefault="00AC041B" w:rsidP="003E2D7B">
      <w:pPr>
        <w:rPr>
          <w:rFonts w:cs="Calibri Light"/>
          <w:bCs/>
          <w:szCs w:val="22"/>
          <w:lang w:val="en-GB"/>
        </w:rPr>
      </w:pPr>
      <w:r>
        <w:rPr>
          <w:rFonts w:cs="Calibri Light"/>
          <w:bCs/>
          <w:szCs w:val="22"/>
          <w:lang w:val="en-GB"/>
        </w:rPr>
        <w:t xml:space="preserve">This is the first time that both YEAC and NEA </w:t>
      </w:r>
      <w:r w:rsidR="00741AA7">
        <w:rPr>
          <w:rFonts w:cs="Calibri Light"/>
          <w:bCs/>
          <w:szCs w:val="22"/>
          <w:lang w:val="en-GB"/>
        </w:rPr>
        <w:t xml:space="preserve">receive a grant from UN. </w:t>
      </w:r>
      <w:r w:rsidR="00A84F1C">
        <w:rPr>
          <w:rFonts w:cs="Calibri Light"/>
          <w:bCs/>
          <w:szCs w:val="22"/>
          <w:lang w:val="en-GB"/>
        </w:rPr>
        <w:t>A</w:t>
      </w:r>
      <w:r>
        <w:rPr>
          <w:rFonts w:cs="Calibri Light"/>
          <w:bCs/>
          <w:szCs w:val="22"/>
          <w:lang w:val="en-GB"/>
        </w:rPr>
        <w:t xml:space="preserve">fter </w:t>
      </w:r>
      <w:r w:rsidR="00741AA7">
        <w:rPr>
          <w:rFonts w:cs="Calibri Light"/>
          <w:bCs/>
          <w:szCs w:val="22"/>
          <w:lang w:val="en-GB"/>
        </w:rPr>
        <w:t xml:space="preserve">going through forms </w:t>
      </w:r>
      <w:r w:rsidR="00A84F1C">
        <w:rPr>
          <w:rFonts w:cs="Calibri Light"/>
          <w:bCs/>
          <w:szCs w:val="22"/>
          <w:lang w:val="en-GB"/>
        </w:rPr>
        <w:t xml:space="preserve">internally </w:t>
      </w:r>
      <w:r w:rsidR="00741AA7">
        <w:rPr>
          <w:rFonts w:cs="Calibri Light"/>
          <w:bCs/>
          <w:szCs w:val="22"/>
          <w:lang w:val="en-GB"/>
        </w:rPr>
        <w:t>(risk, capacity, due diligence clearance) and having several meetings with NEA and YEAC, it was found that they obtained m</w:t>
      </w:r>
      <w:r w:rsidR="001065CE">
        <w:rPr>
          <w:rFonts w:cs="Calibri Light"/>
          <w:bCs/>
          <w:szCs w:val="22"/>
          <w:lang w:val="en-GB"/>
        </w:rPr>
        <w:t>ost of required policy and resources</w:t>
      </w:r>
      <w:r w:rsidR="00741AA7">
        <w:rPr>
          <w:rFonts w:cs="Calibri Light"/>
          <w:bCs/>
          <w:szCs w:val="22"/>
          <w:lang w:val="en-GB"/>
        </w:rPr>
        <w:t xml:space="preserve">, except for three </w:t>
      </w:r>
      <w:r w:rsidR="001065CE">
        <w:rPr>
          <w:rFonts w:cs="Calibri Light"/>
          <w:bCs/>
          <w:szCs w:val="22"/>
          <w:lang w:val="en-GB"/>
        </w:rPr>
        <w:t>main issue</w:t>
      </w:r>
      <w:r w:rsidR="00741AA7">
        <w:rPr>
          <w:rFonts w:cs="Calibri Light"/>
          <w:bCs/>
          <w:szCs w:val="22"/>
          <w:lang w:val="en-GB"/>
        </w:rPr>
        <w:t xml:space="preserve">s: </w:t>
      </w:r>
      <w:r w:rsidR="001065CE">
        <w:rPr>
          <w:rFonts w:cs="Calibri Light"/>
          <w:bCs/>
          <w:szCs w:val="22"/>
          <w:lang w:val="en-GB"/>
        </w:rPr>
        <w:t>staff mobilisation</w:t>
      </w:r>
      <w:r w:rsidR="00741AA7">
        <w:rPr>
          <w:rFonts w:cs="Calibri Light"/>
          <w:bCs/>
          <w:szCs w:val="22"/>
          <w:lang w:val="en-GB"/>
        </w:rPr>
        <w:t>, a few policies</w:t>
      </w:r>
      <w:r w:rsidR="001065CE">
        <w:rPr>
          <w:rFonts w:cs="Calibri Light"/>
          <w:bCs/>
          <w:szCs w:val="22"/>
          <w:lang w:val="en-GB"/>
        </w:rPr>
        <w:t xml:space="preserve"> and strategic planning. </w:t>
      </w:r>
    </w:p>
    <w:p w14:paraId="2BFE0F4D" w14:textId="77777777" w:rsidR="001065CE" w:rsidRDefault="001065CE" w:rsidP="003E2D7B">
      <w:pPr>
        <w:rPr>
          <w:rFonts w:cs="Calibri Light"/>
          <w:bCs/>
          <w:szCs w:val="22"/>
          <w:lang w:val="en-GB"/>
        </w:rPr>
      </w:pPr>
    </w:p>
    <w:p w14:paraId="4C9DD683" w14:textId="77777777" w:rsidR="001065CE" w:rsidRDefault="001065CE" w:rsidP="003E2D7B">
      <w:pPr>
        <w:rPr>
          <w:rFonts w:cs="Calibri Light"/>
          <w:bCs/>
          <w:szCs w:val="22"/>
          <w:u w:val="single"/>
          <w:lang w:val="en-GB"/>
        </w:rPr>
      </w:pPr>
      <w:r>
        <w:rPr>
          <w:rFonts w:cs="Calibri Light"/>
          <w:bCs/>
          <w:szCs w:val="22"/>
          <w:u w:val="single"/>
          <w:lang w:val="en-GB"/>
        </w:rPr>
        <w:t xml:space="preserve">Action taken: </w:t>
      </w:r>
    </w:p>
    <w:p w14:paraId="5E3B3BC0" w14:textId="77777777" w:rsidR="00AC041B" w:rsidRDefault="00741AA7" w:rsidP="003E2D7B">
      <w:pPr>
        <w:rPr>
          <w:rFonts w:cs="Calibri Light"/>
          <w:bCs/>
          <w:szCs w:val="22"/>
          <w:lang w:val="en-GB"/>
        </w:rPr>
      </w:pPr>
      <w:r>
        <w:rPr>
          <w:rFonts w:cs="Calibri Light"/>
          <w:bCs/>
          <w:szCs w:val="22"/>
          <w:lang w:val="en-GB"/>
        </w:rPr>
        <w:t>Taking note of this risk, t</w:t>
      </w:r>
      <w:r w:rsidR="001065CE">
        <w:rPr>
          <w:rFonts w:cs="Calibri Light"/>
          <w:bCs/>
          <w:szCs w:val="22"/>
          <w:lang w:val="en-GB"/>
        </w:rPr>
        <w:t>he project has worked closely with the partners NEA and YE</w:t>
      </w:r>
      <w:r w:rsidR="004426D8">
        <w:rPr>
          <w:rFonts w:cs="Calibri Light"/>
          <w:bCs/>
          <w:szCs w:val="22"/>
          <w:lang w:val="en-GB"/>
        </w:rPr>
        <w:t>AC to address staffing needs and internal policies by providing some policy samples</w:t>
      </w:r>
      <w:r w:rsidR="00A84F1C">
        <w:rPr>
          <w:rFonts w:cs="Calibri Light"/>
          <w:bCs/>
          <w:szCs w:val="22"/>
          <w:lang w:val="en-GB"/>
        </w:rPr>
        <w:t xml:space="preserve"> to create ones of their own</w:t>
      </w:r>
      <w:r w:rsidR="004426D8">
        <w:rPr>
          <w:rFonts w:cs="Calibri Light"/>
          <w:bCs/>
          <w:szCs w:val="22"/>
          <w:lang w:val="en-GB"/>
        </w:rPr>
        <w:t>, and connect</w:t>
      </w:r>
      <w:r>
        <w:rPr>
          <w:rFonts w:cs="Calibri Light"/>
          <w:bCs/>
          <w:szCs w:val="22"/>
          <w:lang w:val="en-GB"/>
        </w:rPr>
        <w:t xml:space="preserve"> YEAC and NEA </w:t>
      </w:r>
      <w:r w:rsidR="004426D8">
        <w:rPr>
          <w:rFonts w:cs="Calibri Light"/>
          <w:bCs/>
          <w:szCs w:val="22"/>
          <w:lang w:val="en-GB"/>
        </w:rPr>
        <w:t xml:space="preserve">to volunteer organisations (UNV, VolCam).  </w:t>
      </w:r>
      <w:r>
        <w:rPr>
          <w:rFonts w:cs="Calibri Light"/>
          <w:bCs/>
          <w:szCs w:val="22"/>
          <w:lang w:val="en-GB"/>
        </w:rPr>
        <w:t>In terms of strategic planning, UNDP project team will have a few more meetings with them to review the workplans and ensure that a new integrated workplan that is responsive (to organisational capacity and project objectives) and realistic (budget and timewise) for delivery is developed.   In addition, a</w:t>
      </w:r>
      <w:r w:rsidR="004426D8">
        <w:rPr>
          <w:rFonts w:cs="Calibri Light"/>
          <w:bCs/>
          <w:szCs w:val="22"/>
          <w:lang w:val="en-GB"/>
        </w:rPr>
        <w:t xml:space="preserve">s soon as the grant </w:t>
      </w:r>
      <w:r>
        <w:rPr>
          <w:rFonts w:cs="Calibri Light"/>
          <w:bCs/>
          <w:szCs w:val="22"/>
          <w:lang w:val="en-GB"/>
        </w:rPr>
        <w:t>and LoA are</w:t>
      </w:r>
      <w:r w:rsidR="004426D8">
        <w:rPr>
          <w:rFonts w:cs="Calibri Light"/>
          <w:bCs/>
          <w:szCs w:val="22"/>
          <w:lang w:val="en-GB"/>
        </w:rPr>
        <w:t xml:space="preserve"> signed, UNDP </w:t>
      </w:r>
      <w:r>
        <w:rPr>
          <w:rFonts w:cs="Calibri Light"/>
          <w:bCs/>
          <w:szCs w:val="22"/>
          <w:lang w:val="en-GB"/>
        </w:rPr>
        <w:t xml:space="preserve">project team </w:t>
      </w:r>
      <w:r w:rsidR="004426D8">
        <w:rPr>
          <w:rFonts w:cs="Calibri Light"/>
          <w:bCs/>
          <w:szCs w:val="22"/>
          <w:lang w:val="en-GB"/>
        </w:rPr>
        <w:t xml:space="preserve">will </w:t>
      </w:r>
      <w:r>
        <w:rPr>
          <w:rFonts w:cs="Calibri Light"/>
          <w:bCs/>
          <w:szCs w:val="22"/>
          <w:lang w:val="en-GB"/>
        </w:rPr>
        <w:t xml:space="preserve">coordinate for </w:t>
      </w:r>
      <w:r w:rsidR="004426D8">
        <w:rPr>
          <w:rFonts w:cs="Calibri Light"/>
          <w:bCs/>
          <w:szCs w:val="22"/>
          <w:lang w:val="en-GB"/>
        </w:rPr>
        <w:t xml:space="preserve">an orientation to NEA and YEAC on rules and requirements of UNDP that </w:t>
      </w:r>
      <w:r>
        <w:rPr>
          <w:rFonts w:cs="Calibri Light"/>
          <w:bCs/>
          <w:szCs w:val="22"/>
          <w:lang w:val="en-GB"/>
        </w:rPr>
        <w:t xml:space="preserve">they </w:t>
      </w:r>
      <w:r w:rsidR="004426D8">
        <w:rPr>
          <w:rFonts w:cs="Calibri Light"/>
          <w:bCs/>
          <w:szCs w:val="22"/>
          <w:lang w:val="en-GB"/>
        </w:rPr>
        <w:t>are expected to be compliant</w:t>
      </w:r>
      <w:r>
        <w:rPr>
          <w:rFonts w:cs="Calibri Light"/>
          <w:bCs/>
          <w:szCs w:val="22"/>
          <w:lang w:val="en-GB"/>
        </w:rPr>
        <w:t xml:space="preserve"> with</w:t>
      </w:r>
      <w:r w:rsidR="004426D8">
        <w:rPr>
          <w:rFonts w:cs="Calibri Light"/>
          <w:bCs/>
          <w:szCs w:val="22"/>
          <w:lang w:val="en-GB"/>
        </w:rPr>
        <w:t xml:space="preserve">.  </w:t>
      </w:r>
    </w:p>
    <w:p w14:paraId="21701EA0" w14:textId="77777777" w:rsidR="001065CE" w:rsidRPr="00AC041B" w:rsidRDefault="001065CE" w:rsidP="003E2D7B">
      <w:pPr>
        <w:rPr>
          <w:rFonts w:cs="Calibri Light"/>
          <w:bCs/>
          <w:szCs w:val="22"/>
          <w:lang w:val="en-GB"/>
        </w:rPr>
      </w:pPr>
    </w:p>
    <w:p w14:paraId="6553ACDA" w14:textId="77777777" w:rsidR="00375EAC" w:rsidRDefault="00A727E3" w:rsidP="00375EAC">
      <w:pPr>
        <w:rPr>
          <w:rFonts w:cstheme="minorHAnsi"/>
          <w:color w:val="C0504D"/>
          <w:szCs w:val="22"/>
          <w:lang w:val="en-GB"/>
        </w:rPr>
      </w:pPr>
      <w:r w:rsidRPr="002D5A35">
        <w:rPr>
          <w:rFonts w:cstheme="minorHAnsi"/>
          <w:color w:val="C0504D"/>
          <w:szCs w:val="22"/>
          <w:lang w:val="en-GB"/>
        </w:rPr>
        <w:t>Updated project issues and actions</w:t>
      </w:r>
      <w:bookmarkStart w:id="43" w:name="_Toc154209193"/>
      <w:bookmarkStart w:id="44" w:name="_Toc162356067"/>
      <w:bookmarkStart w:id="45" w:name="_Toc178675992"/>
      <w:bookmarkStart w:id="46" w:name="_Toc153888555"/>
      <w:bookmarkStart w:id="47" w:name="_Toc154140550"/>
      <w:bookmarkStart w:id="48" w:name="_Toc154140605"/>
      <w:bookmarkEnd w:id="39"/>
      <w:bookmarkEnd w:id="40"/>
      <w:bookmarkEnd w:id="41"/>
      <w:bookmarkEnd w:id="42"/>
      <w:r w:rsidR="000E6F9C" w:rsidRPr="002D5A35">
        <w:rPr>
          <w:rFonts w:cstheme="minorHAnsi"/>
          <w:color w:val="C0504D"/>
          <w:szCs w:val="22"/>
          <w:lang w:val="en-GB"/>
        </w:rPr>
        <w:br w:type="page"/>
      </w:r>
      <w:bookmarkEnd w:id="43"/>
      <w:bookmarkEnd w:id="44"/>
      <w:bookmarkEnd w:id="45"/>
      <w:bookmarkEnd w:id="46"/>
      <w:bookmarkEnd w:id="47"/>
      <w:bookmarkEnd w:id="48"/>
    </w:p>
    <w:p w14:paraId="561B0109" w14:textId="77777777" w:rsidR="00375EAC" w:rsidRPr="00375EAC" w:rsidRDefault="00375EAC" w:rsidP="00375EAC">
      <w:pPr>
        <w:rPr>
          <w:rFonts w:cstheme="minorHAnsi"/>
          <w:color w:val="C0504D"/>
          <w:szCs w:val="22"/>
          <w:lang w:val="en-GB"/>
        </w:rPr>
      </w:pPr>
    </w:p>
    <w:p w14:paraId="650387F0" w14:textId="77777777" w:rsidR="00375EAC" w:rsidRDefault="00375EAC" w:rsidP="00375EAC">
      <w:pPr>
        <w:jc w:val="left"/>
        <w:rPr>
          <w:rFonts w:eastAsia="Times New Roman" w:cstheme="minorHAnsi"/>
          <w:b/>
          <w:bCs/>
          <w:sz w:val="24"/>
          <w:lang w:bidi="km-KH"/>
        </w:rPr>
      </w:pPr>
      <w:r w:rsidRPr="00375EAC">
        <w:rPr>
          <w:rFonts w:eastAsia="Times New Roman" w:cstheme="minorHAnsi"/>
          <w:b/>
          <w:bCs/>
          <w:sz w:val="24"/>
          <w:lang w:bidi="km-KH"/>
        </w:rPr>
        <w:t xml:space="preserve">IV. Financial Status and Utilization </w:t>
      </w:r>
    </w:p>
    <w:p w14:paraId="538301F0" w14:textId="77777777" w:rsidR="00375EAC" w:rsidRDefault="00375EAC" w:rsidP="00375EAC">
      <w:pPr>
        <w:jc w:val="left"/>
        <w:rPr>
          <w:rFonts w:eastAsia="Times New Roman" w:cstheme="minorHAnsi"/>
          <w:b/>
          <w:bCs/>
          <w:sz w:val="24"/>
          <w:lang w:bidi="km-KH"/>
        </w:rPr>
      </w:pPr>
    </w:p>
    <w:p w14:paraId="63EE48C6" w14:textId="77777777" w:rsidR="00375EAC" w:rsidRDefault="00375EAC" w:rsidP="00375EAC">
      <w:pPr>
        <w:jc w:val="left"/>
        <w:rPr>
          <w:rFonts w:eastAsia="Times New Roman" w:cstheme="minorHAnsi"/>
          <w:b/>
          <w:bCs/>
          <w:sz w:val="24"/>
          <w:lang w:bidi="km-KH"/>
        </w:rPr>
      </w:pPr>
      <w:r w:rsidRPr="00375EAC">
        <w:rPr>
          <w:rFonts w:eastAsia="Times New Roman" w:cstheme="minorHAnsi"/>
          <w:b/>
          <w:bCs/>
          <w:sz w:val="24"/>
          <w:lang w:bidi="km-KH"/>
        </w:rPr>
        <w:t>Table 1: Contribution Overview [01 September 2017</w:t>
      </w:r>
      <w:r>
        <w:rPr>
          <w:rFonts w:eastAsia="Times New Roman" w:cstheme="minorHAnsi"/>
          <w:b/>
          <w:bCs/>
          <w:sz w:val="24"/>
          <w:lang w:bidi="km-KH"/>
        </w:rPr>
        <w:t xml:space="preserve"> </w:t>
      </w:r>
      <w:r w:rsidRPr="00375EAC">
        <w:rPr>
          <w:rFonts w:eastAsia="Times New Roman" w:cstheme="minorHAnsi"/>
          <w:b/>
          <w:bCs/>
          <w:sz w:val="24"/>
          <w:lang w:bidi="km-KH"/>
        </w:rPr>
        <w:t>to 31 August 2018]</w:t>
      </w:r>
    </w:p>
    <w:p w14:paraId="476AC60C" w14:textId="77777777" w:rsidR="00527799" w:rsidRDefault="00527799" w:rsidP="00375EAC">
      <w:pPr>
        <w:jc w:val="left"/>
        <w:rPr>
          <w:rFonts w:eastAsia="Times New Roman" w:cstheme="minorHAnsi"/>
          <w:b/>
          <w:bCs/>
          <w:sz w:val="24"/>
          <w:lang w:bidi="km-KH"/>
        </w:rPr>
      </w:pPr>
    </w:p>
    <w:tbl>
      <w:tblPr>
        <w:tblW w:w="0" w:type="auto"/>
        <w:tblLook w:val="04A0" w:firstRow="1" w:lastRow="0" w:firstColumn="1" w:lastColumn="0" w:noHBand="0" w:noVBand="1"/>
      </w:tblPr>
      <w:tblGrid>
        <w:gridCol w:w="2826"/>
        <w:gridCol w:w="1152"/>
        <w:gridCol w:w="1604"/>
        <w:gridCol w:w="1604"/>
        <w:gridCol w:w="1240"/>
      </w:tblGrid>
      <w:tr w:rsidR="00C243BC" w:rsidRPr="00375EAC" w14:paraId="5C0A4287" w14:textId="77777777" w:rsidTr="00375EAC">
        <w:trPr>
          <w:trHeight w:val="498"/>
        </w:trPr>
        <w:tc>
          <w:tcPr>
            <w:tcW w:w="0" w:type="auto"/>
            <w:vMerge w:val="restart"/>
            <w:tcBorders>
              <w:top w:val="single" w:sz="8" w:space="0" w:color="auto"/>
              <w:left w:val="single" w:sz="8" w:space="0" w:color="auto"/>
              <w:bottom w:val="single" w:sz="4" w:space="0" w:color="auto"/>
              <w:right w:val="single" w:sz="4" w:space="0" w:color="auto"/>
            </w:tcBorders>
            <w:shd w:val="clear" w:color="auto" w:fill="C6D9F1" w:themeFill="text2" w:themeFillTint="33"/>
            <w:noWrap/>
            <w:vAlign w:val="center"/>
            <w:hideMark/>
          </w:tcPr>
          <w:p w14:paraId="663C8656" w14:textId="77777777" w:rsidR="00C243BC" w:rsidRDefault="00C243BC" w:rsidP="00375EAC">
            <w:pPr>
              <w:jc w:val="center"/>
              <w:rPr>
                <w:rFonts w:eastAsia="Times New Roman" w:cstheme="minorHAnsi"/>
                <w:b/>
                <w:bCs/>
                <w:sz w:val="20"/>
                <w:szCs w:val="20"/>
                <w:lang w:bidi="km-KH"/>
              </w:rPr>
            </w:pPr>
          </w:p>
          <w:p w14:paraId="3AFA7220" w14:textId="77777777" w:rsidR="00C243BC" w:rsidRPr="00375EAC" w:rsidRDefault="00C243BC" w:rsidP="00375EAC">
            <w:pPr>
              <w:jc w:val="center"/>
              <w:rPr>
                <w:rFonts w:eastAsia="Times New Roman" w:cstheme="minorHAnsi"/>
                <w:b/>
                <w:bCs/>
                <w:sz w:val="20"/>
                <w:szCs w:val="20"/>
                <w:lang w:bidi="km-KH"/>
              </w:rPr>
            </w:pPr>
            <w:r w:rsidRPr="00375EAC">
              <w:rPr>
                <w:rFonts w:eastAsia="Times New Roman" w:cstheme="minorHAnsi"/>
                <w:b/>
                <w:bCs/>
                <w:sz w:val="20"/>
                <w:szCs w:val="20"/>
                <w:lang w:bidi="km-KH"/>
              </w:rPr>
              <w:t>DONOR NAME</w:t>
            </w:r>
          </w:p>
        </w:tc>
        <w:tc>
          <w:tcPr>
            <w:tcW w:w="0" w:type="auto"/>
            <w:vMerge w:val="restart"/>
            <w:tcBorders>
              <w:top w:val="single" w:sz="8" w:space="0" w:color="auto"/>
              <w:left w:val="single" w:sz="4" w:space="0" w:color="auto"/>
              <w:bottom w:val="single" w:sz="4" w:space="0" w:color="auto"/>
              <w:right w:val="single" w:sz="4" w:space="0" w:color="auto"/>
            </w:tcBorders>
            <w:shd w:val="clear" w:color="auto" w:fill="C6D9F1" w:themeFill="text2" w:themeFillTint="33"/>
            <w:vAlign w:val="center"/>
            <w:hideMark/>
          </w:tcPr>
          <w:p w14:paraId="34F90A25" w14:textId="77777777" w:rsidR="00C243BC" w:rsidRPr="00375EAC" w:rsidRDefault="00C243BC" w:rsidP="00375EAC">
            <w:pPr>
              <w:jc w:val="center"/>
              <w:rPr>
                <w:rFonts w:eastAsia="Times New Roman" w:cstheme="minorHAnsi"/>
                <w:b/>
                <w:bCs/>
                <w:sz w:val="20"/>
                <w:szCs w:val="20"/>
                <w:lang w:bidi="km-KH"/>
              </w:rPr>
            </w:pPr>
            <w:r w:rsidRPr="00375EAC">
              <w:rPr>
                <w:rFonts w:eastAsia="Times New Roman" w:cstheme="minorHAnsi"/>
                <w:b/>
                <w:bCs/>
                <w:sz w:val="20"/>
                <w:szCs w:val="20"/>
                <w:lang w:bidi="km-KH"/>
              </w:rPr>
              <w:t>YEAR</w:t>
            </w:r>
          </w:p>
        </w:tc>
        <w:tc>
          <w:tcPr>
            <w:tcW w:w="0" w:type="auto"/>
            <w:gridSpan w:val="2"/>
            <w:tcBorders>
              <w:top w:val="single" w:sz="8" w:space="0" w:color="auto"/>
              <w:left w:val="nil"/>
              <w:bottom w:val="single" w:sz="4" w:space="0" w:color="auto"/>
              <w:right w:val="single" w:sz="4" w:space="0" w:color="auto"/>
            </w:tcBorders>
            <w:shd w:val="clear" w:color="auto" w:fill="C6D9F1" w:themeFill="text2" w:themeFillTint="33"/>
            <w:noWrap/>
            <w:vAlign w:val="center"/>
            <w:hideMark/>
          </w:tcPr>
          <w:p w14:paraId="51070315" w14:textId="77777777" w:rsidR="00C243BC" w:rsidRPr="00375EAC" w:rsidRDefault="00C243BC" w:rsidP="00375EAC">
            <w:pPr>
              <w:jc w:val="center"/>
              <w:rPr>
                <w:rFonts w:eastAsia="Times New Roman" w:cstheme="minorHAnsi"/>
                <w:b/>
                <w:bCs/>
                <w:sz w:val="20"/>
                <w:szCs w:val="20"/>
                <w:lang w:bidi="km-KH"/>
              </w:rPr>
            </w:pPr>
            <w:r w:rsidRPr="00375EAC">
              <w:rPr>
                <w:rFonts w:eastAsia="Times New Roman" w:cstheme="minorHAnsi"/>
                <w:b/>
                <w:bCs/>
                <w:sz w:val="20"/>
                <w:szCs w:val="20"/>
                <w:lang w:bidi="km-KH"/>
              </w:rPr>
              <w:t xml:space="preserve">CONTRIBUTIONS </w:t>
            </w:r>
          </w:p>
        </w:tc>
        <w:tc>
          <w:tcPr>
            <w:tcW w:w="0" w:type="auto"/>
            <w:vMerge w:val="restart"/>
            <w:tcBorders>
              <w:top w:val="single" w:sz="8" w:space="0" w:color="auto"/>
              <w:left w:val="single" w:sz="4" w:space="0" w:color="auto"/>
              <w:bottom w:val="single" w:sz="4" w:space="0" w:color="auto"/>
              <w:right w:val="single" w:sz="8" w:space="0" w:color="auto"/>
            </w:tcBorders>
            <w:shd w:val="clear" w:color="auto" w:fill="C6D9F1" w:themeFill="text2" w:themeFillTint="33"/>
            <w:noWrap/>
            <w:vAlign w:val="center"/>
            <w:hideMark/>
          </w:tcPr>
          <w:p w14:paraId="150E2E13" w14:textId="77777777" w:rsidR="00C243BC" w:rsidRPr="00375EAC" w:rsidRDefault="00C243BC" w:rsidP="00375EAC">
            <w:pPr>
              <w:jc w:val="center"/>
              <w:rPr>
                <w:rFonts w:eastAsia="Times New Roman" w:cstheme="minorHAnsi"/>
                <w:b/>
                <w:bCs/>
                <w:sz w:val="20"/>
                <w:szCs w:val="20"/>
                <w:lang w:bidi="km-KH"/>
              </w:rPr>
            </w:pPr>
            <w:r w:rsidRPr="00375EAC">
              <w:rPr>
                <w:rFonts w:eastAsia="Times New Roman" w:cstheme="minorHAnsi"/>
                <w:b/>
                <w:bCs/>
                <w:sz w:val="20"/>
                <w:szCs w:val="20"/>
                <w:lang w:bidi="km-KH"/>
              </w:rPr>
              <w:t>BALANCE</w:t>
            </w:r>
          </w:p>
        </w:tc>
      </w:tr>
      <w:tr w:rsidR="00C243BC" w:rsidRPr="00375EAC" w14:paraId="19E087AF" w14:textId="77777777" w:rsidTr="00375EAC">
        <w:trPr>
          <w:trHeight w:val="570"/>
        </w:trPr>
        <w:tc>
          <w:tcPr>
            <w:tcW w:w="0" w:type="auto"/>
            <w:vMerge/>
            <w:tcBorders>
              <w:top w:val="single" w:sz="8" w:space="0" w:color="auto"/>
              <w:left w:val="single" w:sz="8" w:space="0" w:color="auto"/>
              <w:bottom w:val="single" w:sz="4" w:space="0" w:color="auto"/>
              <w:right w:val="single" w:sz="4" w:space="0" w:color="auto"/>
            </w:tcBorders>
            <w:vAlign w:val="center"/>
            <w:hideMark/>
          </w:tcPr>
          <w:p w14:paraId="10A714A8" w14:textId="77777777" w:rsidR="00C243BC" w:rsidRPr="00375EAC" w:rsidRDefault="00C243BC" w:rsidP="00375EAC">
            <w:pPr>
              <w:jc w:val="left"/>
              <w:rPr>
                <w:rFonts w:eastAsia="Times New Roman" w:cstheme="minorHAnsi"/>
                <w:b/>
                <w:bCs/>
                <w:sz w:val="20"/>
                <w:szCs w:val="20"/>
                <w:lang w:bidi="km-KH"/>
              </w:rPr>
            </w:pPr>
          </w:p>
        </w:tc>
        <w:tc>
          <w:tcPr>
            <w:tcW w:w="0" w:type="auto"/>
            <w:vMerge/>
            <w:tcBorders>
              <w:top w:val="single" w:sz="8" w:space="0" w:color="auto"/>
              <w:left w:val="single" w:sz="4" w:space="0" w:color="auto"/>
              <w:bottom w:val="single" w:sz="4" w:space="0" w:color="auto"/>
              <w:right w:val="single" w:sz="4" w:space="0" w:color="auto"/>
            </w:tcBorders>
            <w:vAlign w:val="center"/>
            <w:hideMark/>
          </w:tcPr>
          <w:p w14:paraId="74D01BD0" w14:textId="77777777" w:rsidR="00C243BC" w:rsidRPr="00375EAC" w:rsidRDefault="00C243BC" w:rsidP="00375EAC">
            <w:pPr>
              <w:jc w:val="left"/>
              <w:rPr>
                <w:rFonts w:eastAsia="Times New Roman" w:cstheme="minorHAnsi"/>
                <w:b/>
                <w:bCs/>
                <w:sz w:val="20"/>
                <w:szCs w:val="20"/>
                <w:lang w:bidi="km-KH"/>
              </w:rPr>
            </w:pPr>
          </w:p>
        </w:tc>
        <w:tc>
          <w:tcPr>
            <w:tcW w:w="0" w:type="auto"/>
            <w:tcBorders>
              <w:top w:val="nil"/>
              <w:left w:val="nil"/>
              <w:bottom w:val="single" w:sz="4" w:space="0" w:color="auto"/>
              <w:right w:val="single" w:sz="4" w:space="0" w:color="auto"/>
            </w:tcBorders>
            <w:shd w:val="clear" w:color="auto" w:fill="C6D9F1" w:themeFill="text2" w:themeFillTint="33"/>
            <w:noWrap/>
            <w:vAlign w:val="center"/>
            <w:hideMark/>
          </w:tcPr>
          <w:p w14:paraId="6EC7EFE6" w14:textId="77777777" w:rsidR="00C243BC" w:rsidRPr="00375EAC" w:rsidRDefault="00C243BC" w:rsidP="00375EAC">
            <w:pPr>
              <w:jc w:val="center"/>
              <w:rPr>
                <w:rFonts w:eastAsia="Times New Roman" w:cstheme="minorHAnsi"/>
                <w:b/>
                <w:bCs/>
                <w:sz w:val="20"/>
                <w:szCs w:val="20"/>
                <w:lang w:bidi="km-KH"/>
              </w:rPr>
            </w:pPr>
            <w:r w:rsidRPr="00375EAC">
              <w:rPr>
                <w:rFonts w:eastAsia="Times New Roman" w:cstheme="minorHAnsi"/>
                <w:b/>
                <w:bCs/>
                <w:sz w:val="20"/>
                <w:szCs w:val="20"/>
                <w:lang w:bidi="km-KH"/>
              </w:rPr>
              <w:t>COMMITTED</w:t>
            </w:r>
          </w:p>
        </w:tc>
        <w:tc>
          <w:tcPr>
            <w:tcW w:w="0" w:type="auto"/>
            <w:tcBorders>
              <w:top w:val="nil"/>
              <w:left w:val="nil"/>
              <w:bottom w:val="single" w:sz="4" w:space="0" w:color="auto"/>
              <w:right w:val="single" w:sz="4" w:space="0" w:color="auto"/>
            </w:tcBorders>
            <w:shd w:val="clear" w:color="auto" w:fill="C6D9F1" w:themeFill="text2" w:themeFillTint="33"/>
            <w:noWrap/>
            <w:vAlign w:val="center"/>
            <w:hideMark/>
          </w:tcPr>
          <w:p w14:paraId="074B35C8" w14:textId="77777777" w:rsidR="00C243BC" w:rsidRPr="00375EAC" w:rsidRDefault="00C243BC" w:rsidP="00375EAC">
            <w:pPr>
              <w:jc w:val="center"/>
              <w:rPr>
                <w:rFonts w:eastAsia="Times New Roman" w:cstheme="minorHAnsi"/>
                <w:b/>
                <w:bCs/>
                <w:sz w:val="20"/>
                <w:szCs w:val="20"/>
                <w:lang w:bidi="km-KH"/>
              </w:rPr>
            </w:pPr>
            <w:r w:rsidRPr="00375EAC">
              <w:rPr>
                <w:rFonts w:eastAsia="Times New Roman" w:cstheme="minorHAnsi"/>
                <w:b/>
                <w:bCs/>
                <w:sz w:val="20"/>
                <w:szCs w:val="20"/>
                <w:lang w:bidi="km-KH"/>
              </w:rPr>
              <w:t>RECEIVED</w:t>
            </w: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6B5AEA6F" w14:textId="77777777" w:rsidR="00C243BC" w:rsidRPr="00375EAC" w:rsidRDefault="00C243BC" w:rsidP="00375EAC">
            <w:pPr>
              <w:jc w:val="left"/>
              <w:rPr>
                <w:rFonts w:eastAsia="Times New Roman" w:cstheme="minorHAnsi"/>
                <w:b/>
                <w:bCs/>
                <w:sz w:val="20"/>
                <w:szCs w:val="20"/>
                <w:lang w:bidi="km-KH"/>
              </w:rPr>
            </w:pPr>
          </w:p>
        </w:tc>
      </w:tr>
      <w:tr w:rsidR="00C243BC" w:rsidRPr="00375EAC" w14:paraId="3D2B53C7" w14:textId="77777777" w:rsidTr="00375EAC">
        <w:trPr>
          <w:trHeight w:val="635"/>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55C1F2A7" w14:textId="77777777" w:rsidR="00C243BC" w:rsidRPr="00375EAC" w:rsidRDefault="00C243BC" w:rsidP="00375EAC">
            <w:pPr>
              <w:jc w:val="left"/>
              <w:rPr>
                <w:rFonts w:eastAsia="Times New Roman" w:cstheme="minorHAnsi"/>
                <w:sz w:val="20"/>
                <w:szCs w:val="20"/>
                <w:lang w:bidi="km-KH"/>
              </w:rPr>
            </w:pPr>
            <w:r w:rsidRPr="00375EAC">
              <w:rPr>
                <w:rFonts w:eastAsia="Times New Roman" w:cstheme="minorHAnsi"/>
                <w:sz w:val="20"/>
                <w:szCs w:val="20"/>
                <w:lang w:bidi="km-KH"/>
              </w:rPr>
              <w:t>ILO (Fund:30000- Donor:00003)</w:t>
            </w:r>
          </w:p>
        </w:tc>
        <w:tc>
          <w:tcPr>
            <w:tcW w:w="0" w:type="auto"/>
            <w:tcBorders>
              <w:top w:val="nil"/>
              <w:left w:val="nil"/>
              <w:bottom w:val="single" w:sz="4" w:space="0" w:color="auto"/>
              <w:right w:val="single" w:sz="4" w:space="0" w:color="auto"/>
            </w:tcBorders>
            <w:shd w:val="clear" w:color="auto" w:fill="auto"/>
            <w:vAlign w:val="center"/>
            <w:hideMark/>
          </w:tcPr>
          <w:p w14:paraId="0C86E5B6" w14:textId="77777777" w:rsidR="00C243BC" w:rsidRPr="00375EAC" w:rsidRDefault="00C243BC" w:rsidP="00375EAC">
            <w:pPr>
              <w:jc w:val="center"/>
              <w:rPr>
                <w:rFonts w:eastAsia="Times New Roman" w:cstheme="minorHAnsi"/>
                <w:sz w:val="20"/>
                <w:szCs w:val="20"/>
                <w:lang w:bidi="km-KH"/>
              </w:rPr>
            </w:pPr>
            <w:r w:rsidRPr="00375EAC">
              <w:rPr>
                <w:rFonts w:eastAsia="Times New Roman" w:cstheme="minorHAnsi"/>
                <w:sz w:val="20"/>
                <w:szCs w:val="20"/>
                <w:lang w:bidi="km-KH"/>
              </w:rPr>
              <w:t xml:space="preserve">Sept 2017 - </w:t>
            </w:r>
            <w:r w:rsidRPr="00375EAC">
              <w:rPr>
                <w:rFonts w:eastAsia="Times New Roman" w:cstheme="minorHAnsi"/>
                <w:sz w:val="20"/>
                <w:szCs w:val="20"/>
                <w:lang w:bidi="km-KH"/>
              </w:rPr>
              <w:br/>
              <w:t>Aug 2018</w:t>
            </w:r>
          </w:p>
        </w:tc>
        <w:tc>
          <w:tcPr>
            <w:tcW w:w="0" w:type="auto"/>
            <w:tcBorders>
              <w:top w:val="nil"/>
              <w:left w:val="nil"/>
              <w:bottom w:val="single" w:sz="4" w:space="0" w:color="auto"/>
              <w:right w:val="single" w:sz="4" w:space="0" w:color="auto"/>
            </w:tcBorders>
            <w:shd w:val="clear" w:color="auto" w:fill="auto"/>
            <w:noWrap/>
            <w:vAlign w:val="center"/>
            <w:hideMark/>
          </w:tcPr>
          <w:p w14:paraId="2E271FF4" w14:textId="77777777" w:rsidR="00C243BC" w:rsidRPr="00375EAC" w:rsidRDefault="00C243BC" w:rsidP="00375EAC">
            <w:pPr>
              <w:jc w:val="right"/>
              <w:rPr>
                <w:rFonts w:eastAsia="Times New Roman" w:cstheme="minorHAnsi"/>
                <w:sz w:val="20"/>
                <w:szCs w:val="20"/>
                <w:lang w:bidi="km-KH"/>
              </w:rPr>
            </w:pPr>
            <w:r w:rsidRPr="00375EAC">
              <w:rPr>
                <w:rFonts w:eastAsia="Times New Roman" w:cstheme="minorHAnsi"/>
                <w:sz w:val="20"/>
                <w:szCs w:val="20"/>
                <w:lang w:bidi="km-KH"/>
              </w:rPr>
              <w:t xml:space="preserve"> $        160,075.00 </w:t>
            </w:r>
          </w:p>
        </w:tc>
        <w:tc>
          <w:tcPr>
            <w:tcW w:w="0" w:type="auto"/>
            <w:tcBorders>
              <w:top w:val="nil"/>
              <w:left w:val="nil"/>
              <w:bottom w:val="single" w:sz="4" w:space="0" w:color="auto"/>
              <w:right w:val="single" w:sz="4" w:space="0" w:color="auto"/>
            </w:tcBorders>
            <w:shd w:val="clear" w:color="auto" w:fill="auto"/>
            <w:noWrap/>
            <w:vAlign w:val="center"/>
            <w:hideMark/>
          </w:tcPr>
          <w:p w14:paraId="2E01AD42" w14:textId="77777777" w:rsidR="00C243BC" w:rsidRPr="00375EAC" w:rsidRDefault="00C243BC" w:rsidP="00375EAC">
            <w:pPr>
              <w:jc w:val="right"/>
              <w:rPr>
                <w:rFonts w:eastAsia="Times New Roman" w:cstheme="minorHAnsi"/>
                <w:sz w:val="20"/>
                <w:szCs w:val="20"/>
                <w:lang w:bidi="km-KH"/>
              </w:rPr>
            </w:pPr>
            <w:r w:rsidRPr="00375EAC">
              <w:rPr>
                <w:rFonts w:eastAsia="Times New Roman" w:cstheme="minorHAnsi"/>
                <w:sz w:val="20"/>
                <w:szCs w:val="20"/>
                <w:lang w:bidi="km-KH"/>
              </w:rPr>
              <w:t xml:space="preserve"> $        160,075.00 </w:t>
            </w:r>
          </w:p>
        </w:tc>
        <w:tc>
          <w:tcPr>
            <w:tcW w:w="0" w:type="auto"/>
            <w:tcBorders>
              <w:top w:val="nil"/>
              <w:left w:val="nil"/>
              <w:bottom w:val="single" w:sz="4" w:space="0" w:color="auto"/>
              <w:right w:val="single" w:sz="8" w:space="0" w:color="auto"/>
            </w:tcBorders>
            <w:shd w:val="clear" w:color="auto" w:fill="auto"/>
            <w:noWrap/>
            <w:vAlign w:val="center"/>
            <w:hideMark/>
          </w:tcPr>
          <w:p w14:paraId="116079BF" w14:textId="77777777" w:rsidR="00C243BC" w:rsidRPr="00375EAC" w:rsidRDefault="00C243BC" w:rsidP="00375EAC">
            <w:pPr>
              <w:jc w:val="right"/>
              <w:rPr>
                <w:rFonts w:eastAsia="Times New Roman" w:cstheme="minorHAnsi"/>
                <w:sz w:val="20"/>
                <w:szCs w:val="20"/>
                <w:lang w:bidi="km-KH"/>
              </w:rPr>
            </w:pPr>
            <w:r w:rsidRPr="00375EAC">
              <w:rPr>
                <w:rFonts w:eastAsia="Times New Roman" w:cstheme="minorHAnsi"/>
                <w:sz w:val="20"/>
                <w:szCs w:val="20"/>
                <w:lang w:bidi="km-KH"/>
              </w:rPr>
              <w:t> </w:t>
            </w:r>
          </w:p>
        </w:tc>
      </w:tr>
      <w:tr w:rsidR="00C243BC" w:rsidRPr="00375EAC" w14:paraId="332AB521" w14:textId="77777777" w:rsidTr="00375EAC">
        <w:trPr>
          <w:trHeight w:val="613"/>
        </w:trPr>
        <w:tc>
          <w:tcPr>
            <w:tcW w:w="0" w:type="auto"/>
            <w:tcBorders>
              <w:top w:val="nil"/>
              <w:left w:val="single" w:sz="8" w:space="0" w:color="auto"/>
              <w:bottom w:val="single" w:sz="8" w:space="0" w:color="auto"/>
              <w:right w:val="single" w:sz="4" w:space="0" w:color="auto"/>
            </w:tcBorders>
            <w:shd w:val="clear" w:color="000000" w:fill="DBDBDB"/>
            <w:noWrap/>
            <w:vAlign w:val="center"/>
            <w:hideMark/>
          </w:tcPr>
          <w:p w14:paraId="4239C665" w14:textId="77777777" w:rsidR="00C243BC" w:rsidRPr="00375EAC" w:rsidRDefault="00C243BC" w:rsidP="00375EAC">
            <w:pPr>
              <w:jc w:val="center"/>
              <w:rPr>
                <w:rFonts w:eastAsia="Times New Roman" w:cstheme="minorHAnsi"/>
                <w:b/>
                <w:bCs/>
                <w:sz w:val="20"/>
                <w:szCs w:val="20"/>
                <w:lang w:bidi="km-KH"/>
              </w:rPr>
            </w:pPr>
            <w:r w:rsidRPr="00375EAC">
              <w:rPr>
                <w:rFonts w:eastAsia="Times New Roman" w:cstheme="minorHAnsi"/>
                <w:b/>
                <w:bCs/>
                <w:sz w:val="20"/>
                <w:szCs w:val="20"/>
                <w:lang w:bidi="km-KH"/>
              </w:rPr>
              <w:t xml:space="preserve">TOTAL </w:t>
            </w:r>
          </w:p>
        </w:tc>
        <w:tc>
          <w:tcPr>
            <w:tcW w:w="0" w:type="auto"/>
            <w:tcBorders>
              <w:top w:val="nil"/>
              <w:left w:val="nil"/>
              <w:bottom w:val="single" w:sz="8" w:space="0" w:color="auto"/>
              <w:right w:val="single" w:sz="4" w:space="0" w:color="auto"/>
            </w:tcBorders>
            <w:shd w:val="clear" w:color="000000" w:fill="DBDBDB"/>
            <w:noWrap/>
            <w:vAlign w:val="center"/>
            <w:hideMark/>
          </w:tcPr>
          <w:p w14:paraId="3D7CE702" w14:textId="77777777" w:rsidR="00C243BC" w:rsidRPr="00375EAC" w:rsidRDefault="00C243BC" w:rsidP="00375EAC">
            <w:pPr>
              <w:jc w:val="center"/>
              <w:rPr>
                <w:rFonts w:eastAsia="Times New Roman" w:cstheme="minorHAnsi"/>
                <w:b/>
                <w:bCs/>
                <w:sz w:val="20"/>
                <w:szCs w:val="20"/>
                <w:lang w:bidi="km-KH"/>
              </w:rPr>
            </w:pPr>
            <w:r w:rsidRPr="00375EAC">
              <w:rPr>
                <w:rFonts w:eastAsia="Times New Roman" w:cstheme="minorHAnsi"/>
                <w:b/>
                <w:bCs/>
                <w:sz w:val="20"/>
                <w:szCs w:val="20"/>
                <w:lang w:bidi="km-KH"/>
              </w:rPr>
              <w:t> </w:t>
            </w:r>
          </w:p>
        </w:tc>
        <w:tc>
          <w:tcPr>
            <w:tcW w:w="0" w:type="auto"/>
            <w:tcBorders>
              <w:top w:val="nil"/>
              <w:left w:val="nil"/>
              <w:bottom w:val="single" w:sz="8" w:space="0" w:color="auto"/>
              <w:right w:val="single" w:sz="4" w:space="0" w:color="auto"/>
            </w:tcBorders>
            <w:shd w:val="clear" w:color="000000" w:fill="DBDBDB"/>
            <w:noWrap/>
            <w:vAlign w:val="center"/>
            <w:hideMark/>
          </w:tcPr>
          <w:p w14:paraId="7BB71B27" w14:textId="77777777" w:rsidR="00C243BC" w:rsidRPr="00375EAC" w:rsidRDefault="00C243BC" w:rsidP="00375EAC">
            <w:pPr>
              <w:jc w:val="center"/>
              <w:rPr>
                <w:rFonts w:eastAsia="Times New Roman" w:cstheme="minorHAnsi"/>
                <w:b/>
                <w:bCs/>
                <w:sz w:val="20"/>
                <w:szCs w:val="20"/>
                <w:lang w:bidi="km-KH"/>
              </w:rPr>
            </w:pPr>
            <w:r w:rsidRPr="00375EAC">
              <w:rPr>
                <w:rFonts w:eastAsia="Times New Roman" w:cstheme="minorHAnsi"/>
                <w:b/>
                <w:bCs/>
                <w:sz w:val="20"/>
                <w:szCs w:val="20"/>
                <w:lang w:bidi="km-KH"/>
              </w:rPr>
              <w:t xml:space="preserve"> $     160,075.00 </w:t>
            </w:r>
          </w:p>
        </w:tc>
        <w:tc>
          <w:tcPr>
            <w:tcW w:w="0" w:type="auto"/>
            <w:tcBorders>
              <w:top w:val="nil"/>
              <w:left w:val="nil"/>
              <w:bottom w:val="single" w:sz="8" w:space="0" w:color="auto"/>
              <w:right w:val="single" w:sz="4" w:space="0" w:color="auto"/>
            </w:tcBorders>
            <w:shd w:val="clear" w:color="000000" w:fill="DBDBDB"/>
            <w:noWrap/>
            <w:vAlign w:val="center"/>
            <w:hideMark/>
          </w:tcPr>
          <w:p w14:paraId="3A99A8CB" w14:textId="77777777" w:rsidR="00C243BC" w:rsidRPr="00375EAC" w:rsidRDefault="00C243BC" w:rsidP="00375EAC">
            <w:pPr>
              <w:jc w:val="right"/>
              <w:rPr>
                <w:rFonts w:eastAsia="Times New Roman" w:cstheme="minorHAnsi"/>
                <w:b/>
                <w:bCs/>
                <w:sz w:val="20"/>
                <w:szCs w:val="20"/>
                <w:lang w:bidi="km-KH"/>
              </w:rPr>
            </w:pPr>
            <w:r w:rsidRPr="00375EAC">
              <w:rPr>
                <w:rFonts w:eastAsia="Times New Roman" w:cstheme="minorHAnsi"/>
                <w:b/>
                <w:bCs/>
                <w:sz w:val="20"/>
                <w:szCs w:val="20"/>
                <w:lang w:bidi="km-KH"/>
              </w:rPr>
              <w:t xml:space="preserve"> $     160,075.00 </w:t>
            </w:r>
          </w:p>
        </w:tc>
        <w:tc>
          <w:tcPr>
            <w:tcW w:w="0" w:type="auto"/>
            <w:tcBorders>
              <w:top w:val="single" w:sz="4" w:space="0" w:color="auto"/>
              <w:left w:val="single" w:sz="4" w:space="0" w:color="auto"/>
              <w:bottom w:val="single" w:sz="8" w:space="0" w:color="auto"/>
              <w:right w:val="single" w:sz="8" w:space="0" w:color="auto"/>
            </w:tcBorders>
            <w:shd w:val="clear" w:color="000000" w:fill="DBDBDB"/>
            <w:noWrap/>
            <w:vAlign w:val="center"/>
            <w:hideMark/>
          </w:tcPr>
          <w:p w14:paraId="33ED56E1" w14:textId="77777777" w:rsidR="00C243BC" w:rsidRPr="00375EAC" w:rsidRDefault="00C243BC" w:rsidP="00375EAC">
            <w:pPr>
              <w:jc w:val="right"/>
              <w:rPr>
                <w:rFonts w:eastAsia="Times New Roman" w:cstheme="minorHAnsi"/>
                <w:b/>
                <w:bCs/>
                <w:sz w:val="20"/>
                <w:szCs w:val="20"/>
                <w:lang w:bidi="km-KH"/>
              </w:rPr>
            </w:pPr>
            <w:r w:rsidRPr="00375EAC">
              <w:rPr>
                <w:rFonts w:eastAsia="Times New Roman" w:cstheme="minorHAnsi"/>
                <w:b/>
                <w:bCs/>
                <w:sz w:val="20"/>
                <w:szCs w:val="20"/>
                <w:lang w:bidi="km-KH"/>
              </w:rPr>
              <w:t xml:space="preserve"> $                    -   </w:t>
            </w:r>
          </w:p>
        </w:tc>
      </w:tr>
    </w:tbl>
    <w:p w14:paraId="08738018" w14:textId="77777777" w:rsidR="00375EAC" w:rsidRDefault="00375EAC" w:rsidP="00375EAC">
      <w:pPr>
        <w:jc w:val="left"/>
        <w:rPr>
          <w:rFonts w:eastAsia="Times New Roman" w:cstheme="minorHAnsi"/>
          <w:b/>
          <w:bCs/>
          <w:sz w:val="24"/>
          <w:lang w:bidi="km-KH"/>
        </w:rPr>
      </w:pPr>
    </w:p>
    <w:p w14:paraId="5205C8AC" w14:textId="77777777" w:rsidR="00375EAC" w:rsidRDefault="00375EAC" w:rsidP="00375EAC">
      <w:pPr>
        <w:jc w:val="left"/>
        <w:rPr>
          <w:rFonts w:eastAsia="Times New Roman" w:cstheme="minorHAnsi"/>
          <w:b/>
          <w:bCs/>
          <w:sz w:val="24"/>
          <w:lang w:bidi="km-KH"/>
        </w:rPr>
      </w:pPr>
      <w:r w:rsidRPr="00375EAC">
        <w:rPr>
          <w:rFonts w:eastAsia="Times New Roman" w:cstheme="minorHAnsi"/>
          <w:b/>
          <w:bCs/>
          <w:sz w:val="24"/>
          <w:lang w:bidi="km-KH"/>
        </w:rPr>
        <w:t>Table 1.1: Funding Balance [01 September – 31 December 2017]</w:t>
      </w:r>
    </w:p>
    <w:p w14:paraId="42F051EA" w14:textId="77777777" w:rsidR="00375EAC" w:rsidRDefault="00375EAC" w:rsidP="00375EAC">
      <w:pPr>
        <w:jc w:val="left"/>
        <w:rPr>
          <w:rFonts w:eastAsia="Times New Roman" w:cstheme="minorHAnsi"/>
          <w:b/>
          <w:bCs/>
          <w:sz w:val="24"/>
          <w:lang w:bidi="km-KH"/>
        </w:rPr>
      </w:pPr>
    </w:p>
    <w:tbl>
      <w:tblPr>
        <w:tblW w:w="8545" w:type="dxa"/>
        <w:tblLayout w:type="fixed"/>
        <w:tblLook w:val="04A0" w:firstRow="1" w:lastRow="0" w:firstColumn="1" w:lastColumn="0" w:noHBand="0" w:noVBand="1"/>
      </w:tblPr>
      <w:tblGrid>
        <w:gridCol w:w="2378"/>
        <w:gridCol w:w="1794"/>
        <w:gridCol w:w="1790"/>
        <w:gridCol w:w="1463"/>
        <w:gridCol w:w="1120"/>
      </w:tblGrid>
      <w:tr w:rsidR="00C243BC" w:rsidRPr="00375EAC" w14:paraId="34FEB868" w14:textId="77777777" w:rsidTr="00C243BC">
        <w:trPr>
          <w:trHeight w:val="600"/>
        </w:trPr>
        <w:tc>
          <w:tcPr>
            <w:tcW w:w="2378" w:type="dxa"/>
            <w:vMerge w:val="restart"/>
            <w:tcBorders>
              <w:top w:val="single" w:sz="8" w:space="0" w:color="auto"/>
              <w:left w:val="single" w:sz="8" w:space="0" w:color="auto"/>
              <w:bottom w:val="single" w:sz="4" w:space="0" w:color="auto"/>
              <w:right w:val="single" w:sz="4" w:space="0" w:color="auto"/>
            </w:tcBorders>
            <w:shd w:val="clear" w:color="auto" w:fill="C6D9F1" w:themeFill="text2" w:themeFillTint="33"/>
            <w:noWrap/>
            <w:vAlign w:val="center"/>
            <w:hideMark/>
          </w:tcPr>
          <w:p w14:paraId="18835946"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DONOR NAME</w:t>
            </w:r>
          </w:p>
        </w:tc>
        <w:tc>
          <w:tcPr>
            <w:tcW w:w="1794" w:type="dxa"/>
            <w:vMerge w:val="restart"/>
            <w:tcBorders>
              <w:top w:val="single" w:sz="8" w:space="0" w:color="auto"/>
              <w:left w:val="single" w:sz="4" w:space="0" w:color="auto"/>
              <w:bottom w:val="single" w:sz="4" w:space="0" w:color="auto"/>
              <w:right w:val="single" w:sz="4" w:space="0" w:color="auto"/>
            </w:tcBorders>
            <w:shd w:val="clear" w:color="auto" w:fill="C6D9F1" w:themeFill="text2" w:themeFillTint="33"/>
            <w:vAlign w:val="center"/>
            <w:hideMark/>
          </w:tcPr>
          <w:p w14:paraId="02048F0D"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 xml:space="preserve">ACTUAL </w:t>
            </w:r>
            <w:r w:rsidRPr="00375EAC">
              <w:rPr>
                <w:rFonts w:eastAsia="Times New Roman" w:cstheme="minorHAnsi"/>
                <w:b/>
                <w:bCs/>
                <w:sz w:val="18"/>
                <w:szCs w:val="18"/>
                <w:lang w:bidi="km-KH"/>
              </w:rPr>
              <w:br/>
              <w:t>FUND RECEIVED</w:t>
            </w:r>
          </w:p>
        </w:tc>
        <w:tc>
          <w:tcPr>
            <w:tcW w:w="1790" w:type="dxa"/>
            <w:tcBorders>
              <w:top w:val="single" w:sz="8" w:space="0" w:color="auto"/>
              <w:left w:val="nil"/>
              <w:bottom w:val="single" w:sz="4" w:space="0" w:color="auto"/>
              <w:right w:val="single" w:sz="4" w:space="0" w:color="auto"/>
            </w:tcBorders>
            <w:shd w:val="clear" w:color="auto" w:fill="C6D9F1" w:themeFill="text2" w:themeFillTint="33"/>
            <w:noWrap/>
            <w:vAlign w:val="center"/>
            <w:hideMark/>
          </w:tcPr>
          <w:p w14:paraId="03F0972E"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Expensed</w:t>
            </w:r>
          </w:p>
        </w:tc>
        <w:tc>
          <w:tcPr>
            <w:tcW w:w="1463" w:type="dxa"/>
            <w:vMerge w:val="restart"/>
            <w:tcBorders>
              <w:top w:val="single" w:sz="8" w:space="0" w:color="auto"/>
              <w:left w:val="single" w:sz="4" w:space="0" w:color="auto"/>
              <w:bottom w:val="single" w:sz="4" w:space="0" w:color="auto"/>
              <w:right w:val="single" w:sz="4" w:space="0" w:color="auto"/>
            </w:tcBorders>
            <w:shd w:val="clear" w:color="auto" w:fill="C6D9F1" w:themeFill="text2" w:themeFillTint="33"/>
            <w:noWrap/>
            <w:vAlign w:val="center"/>
            <w:hideMark/>
          </w:tcPr>
          <w:p w14:paraId="3FE46EB2"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BALANCE</w:t>
            </w:r>
          </w:p>
        </w:tc>
        <w:tc>
          <w:tcPr>
            <w:tcW w:w="1120" w:type="dxa"/>
            <w:vMerge w:val="restart"/>
            <w:tcBorders>
              <w:top w:val="single" w:sz="8" w:space="0" w:color="auto"/>
              <w:left w:val="single" w:sz="4" w:space="0" w:color="auto"/>
              <w:bottom w:val="single" w:sz="4" w:space="0" w:color="auto"/>
              <w:right w:val="single" w:sz="8" w:space="0" w:color="auto"/>
            </w:tcBorders>
            <w:shd w:val="clear" w:color="auto" w:fill="C6D9F1" w:themeFill="text2" w:themeFillTint="33"/>
            <w:vAlign w:val="center"/>
            <w:hideMark/>
          </w:tcPr>
          <w:p w14:paraId="397768DD"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br/>
              <w:t>(%)</w:t>
            </w:r>
          </w:p>
        </w:tc>
      </w:tr>
      <w:tr w:rsidR="00C243BC" w:rsidRPr="00375EAC" w14:paraId="20147B77" w14:textId="77777777" w:rsidTr="00C243BC">
        <w:trPr>
          <w:trHeight w:val="600"/>
        </w:trPr>
        <w:tc>
          <w:tcPr>
            <w:tcW w:w="2378" w:type="dxa"/>
            <w:vMerge/>
            <w:tcBorders>
              <w:top w:val="single" w:sz="8" w:space="0" w:color="auto"/>
              <w:left w:val="single" w:sz="8" w:space="0" w:color="auto"/>
              <w:bottom w:val="single" w:sz="4" w:space="0" w:color="auto"/>
              <w:right w:val="single" w:sz="4" w:space="0" w:color="auto"/>
            </w:tcBorders>
            <w:shd w:val="clear" w:color="auto" w:fill="C6D9F1" w:themeFill="text2" w:themeFillTint="33"/>
            <w:vAlign w:val="center"/>
            <w:hideMark/>
          </w:tcPr>
          <w:p w14:paraId="2AF54A9E" w14:textId="77777777" w:rsidR="00C243BC" w:rsidRPr="00375EAC" w:rsidRDefault="00C243BC" w:rsidP="00375EAC">
            <w:pPr>
              <w:jc w:val="center"/>
              <w:rPr>
                <w:rFonts w:eastAsia="Times New Roman" w:cstheme="minorHAnsi"/>
                <w:b/>
                <w:bCs/>
                <w:sz w:val="18"/>
                <w:szCs w:val="18"/>
                <w:lang w:bidi="km-KH"/>
              </w:rPr>
            </w:pPr>
          </w:p>
        </w:tc>
        <w:tc>
          <w:tcPr>
            <w:tcW w:w="1794" w:type="dxa"/>
            <w:vMerge/>
            <w:tcBorders>
              <w:top w:val="single" w:sz="8" w:space="0" w:color="auto"/>
              <w:left w:val="single" w:sz="4" w:space="0" w:color="auto"/>
              <w:bottom w:val="single" w:sz="4" w:space="0" w:color="auto"/>
              <w:right w:val="single" w:sz="4" w:space="0" w:color="auto"/>
            </w:tcBorders>
            <w:shd w:val="clear" w:color="auto" w:fill="C6D9F1" w:themeFill="text2" w:themeFillTint="33"/>
            <w:vAlign w:val="center"/>
            <w:hideMark/>
          </w:tcPr>
          <w:p w14:paraId="1F3C6B43" w14:textId="77777777" w:rsidR="00C243BC" w:rsidRPr="00375EAC" w:rsidRDefault="00C243BC" w:rsidP="00375EAC">
            <w:pPr>
              <w:jc w:val="center"/>
              <w:rPr>
                <w:rFonts w:eastAsia="Times New Roman" w:cstheme="minorHAnsi"/>
                <w:b/>
                <w:bCs/>
                <w:sz w:val="18"/>
                <w:szCs w:val="18"/>
                <w:lang w:bidi="km-KH"/>
              </w:rPr>
            </w:pPr>
          </w:p>
        </w:tc>
        <w:tc>
          <w:tcPr>
            <w:tcW w:w="1790" w:type="dxa"/>
            <w:tcBorders>
              <w:top w:val="nil"/>
              <w:left w:val="nil"/>
              <w:bottom w:val="single" w:sz="4" w:space="0" w:color="auto"/>
              <w:right w:val="single" w:sz="4" w:space="0" w:color="auto"/>
            </w:tcBorders>
            <w:shd w:val="clear" w:color="auto" w:fill="C6D9F1" w:themeFill="text2" w:themeFillTint="33"/>
            <w:vAlign w:val="center"/>
            <w:hideMark/>
          </w:tcPr>
          <w:p w14:paraId="6BEBB756"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 xml:space="preserve">2017 </w:t>
            </w:r>
            <w:r w:rsidRPr="00375EAC">
              <w:rPr>
                <w:rFonts w:eastAsia="Times New Roman" w:cstheme="minorHAnsi"/>
                <w:b/>
                <w:bCs/>
                <w:sz w:val="18"/>
                <w:szCs w:val="18"/>
                <w:lang w:bidi="km-KH"/>
              </w:rPr>
              <w:br/>
              <w:t>(Sept-Dec)</w:t>
            </w:r>
          </w:p>
        </w:tc>
        <w:tc>
          <w:tcPr>
            <w:tcW w:w="1463" w:type="dxa"/>
            <w:vMerge/>
            <w:tcBorders>
              <w:top w:val="single" w:sz="8" w:space="0" w:color="auto"/>
              <w:left w:val="single" w:sz="4" w:space="0" w:color="auto"/>
              <w:bottom w:val="single" w:sz="4" w:space="0" w:color="auto"/>
              <w:right w:val="single" w:sz="4" w:space="0" w:color="auto"/>
            </w:tcBorders>
            <w:shd w:val="clear" w:color="auto" w:fill="C6D9F1" w:themeFill="text2" w:themeFillTint="33"/>
            <w:vAlign w:val="center"/>
            <w:hideMark/>
          </w:tcPr>
          <w:p w14:paraId="4CE561D1" w14:textId="77777777" w:rsidR="00C243BC" w:rsidRPr="00375EAC" w:rsidRDefault="00C243BC" w:rsidP="00375EAC">
            <w:pPr>
              <w:jc w:val="center"/>
              <w:rPr>
                <w:rFonts w:eastAsia="Times New Roman" w:cstheme="minorHAnsi"/>
                <w:b/>
                <w:bCs/>
                <w:sz w:val="18"/>
                <w:szCs w:val="18"/>
                <w:lang w:bidi="km-KH"/>
              </w:rPr>
            </w:pPr>
          </w:p>
        </w:tc>
        <w:tc>
          <w:tcPr>
            <w:tcW w:w="1120" w:type="dxa"/>
            <w:vMerge/>
            <w:tcBorders>
              <w:top w:val="single" w:sz="8" w:space="0" w:color="auto"/>
              <w:left w:val="single" w:sz="4" w:space="0" w:color="auto"/>
              <w:bottom w:val="single" w:sz="4" w:space="0" w:color="auto"/>
              <w:right w:val="single" w:sz="8" w:space="0" w:color="auto"/>
            </w:tcBorders>
            <w:shd w:val="clear" w:color="auto" w:fill="C6D9F1" w:themeFill="text2" w:themeFillTint="33"/>
            <w:vAlign w:val="center"/>
            <w:hideMark/>
          </w:tcPr>
          <w:p w14:paraId="16E66745" w14:textId="77777777" w:rsidR="00C243BC" w:rsidRPr="00375EAC" w:rsidRDefault="00C243BC" w:rsidP="00375EAC">
            <w:pPr>
              <w:jc w:val="center"/>
              <w:rPr>
                <w:rFonts w:eastAsia="Times New Roman" w:cstheme="minorHAnsi"/>
                <w:b/>
                <w:bCs/>
                <w:sz w:val="18"/>
                <w:szCs w:val="18"/>
                <w:lang w:bidi="km-KH"/>
              </w:rPr>
            </w:pPr>
          </w:p>
        </w:tc>
      </w:tr>
      <w:tr w:rsidR="00C243BC" w:rsidRPr="00375EAC" w14:paraId="3DF1BF06" w14:textId="77777777" w:rsidTr="00C243BC">
        <w:trPr>
          <w:trHeight w:val="600"/>
        </w:trPr>
        <w:tc>
          <w:tcPr>
            <w:tcW w:w="2378" w:type="dxa"/>
            <w:tcBorders>
              <w:top w:val="nil"/>
              <w:left w:val="single" w:sz="8" w:space="0" w:color="auto"/>
              <w:bottom w:val="single" w:sz="4" w:space="0" w:color="auto"/>
              <w:right w:val="single" w:sz="4" w:space="0" w:color="auto"/>
            </w:tcBorders>
            <w:shd w:val="clear" w:color="auto" w:fill="auto"/>
            <w:vAlign w:val="center"/>
            <w:hideMark/>
          </w:tcPr>
          <w:p w14:paraId="4CD13CF3" w14:textId="77777777" w:rsidR="00C243BC" w:rsidRPr="00375EAC" w:rsidRDefault="00C243BC" w:rsidP="00375EAC">
            <w:pPr>
              <w:jc w:val="center"/>
              <w:rPr>
                <w:rFonts w:eastAsia="Times New Roman" w:cstheme="minorHAnsi"/>
                <w:sz w:val="18"/>
                <w:szCs w:val="18"/>
                <w:lang w:bidi="km-KH"/>
              </w:rPr>
            </w:pPr>
            <w:r w:rsidRPr="00375EAC">
              <w:rPr>
                <w:rFonts w:eastAsia="Times New Roman" w:cstheme="minorHAnsi"/>
                <w:sz w:val="18"/>
                <w:szCs w:val="18"/>
                <w:lang w:bidi="km-KH"/>
              </w:rPr>
              <w:t>ILO (Fund:30000- Donor:00003)</w:t>
            </w:r>
          </w:p>
        </w:tc>
        <w:tc>
          <w:tcPr>
            <w:tcW w:w="1794" w:type="dxa"/>
            <w:tcBorders>
              <w:top w:val="nil"/>
              <w:left w:val="nil"/>
              <w:bottom w:val="single" w:sz="4" w:space="0" w:color="auto"/>
              <w:right w:val="single" w:sz="4" w:space="0" w:color="auto"/>
            </w:tcBorders>
            <w:shd w:val="clear" w:color="auto" w:fill="auto"/>
            <w:noWrap/>
            <w:vAlign w:val="center"/>
            <w:hideMark/>
          </w:tcPr>
          <w:p w14:paraId="121C2360" w14:textId="77777777" w:rsidR="00C243BC" w:rsidRPr="00375EAC" w:rsidRDefault="00C243BC" w:rsidP="00375EAC">
            <w:pPr>
              <w:jc w:val="center"/>
              <w:rPr>
                <w:rFonts w:eastAsia="Times New Roman" w:cstheme="minorHAnsi"/>
                <w:sz w:val="18"/>
                <w:szCs w:val="18"/>
                <w:lang w:bidi="km-KH"/>
              </w:rPr>
            </w:pPr>
            <w:r w:rsidRPr="00375EAC">
              <w:rPr>
                <w:rFonts w:eastAsia="Times New Roman" w:cstheme="minorHAnsi"/>
                <w:sz w:val="18"/>
                <w:szCs w:val="18"/>
                <w:lang w:bidi="km-KH"/>
              </w:rPr>
              <w:t>160,075.00</w:t>
            </w:r>
          </w:p>
        </w:tc>
        <w:tc>
          <w:tcPr>
            <w:tcW w:w="1790" w:type="dxa"/>
            <w:tcBorders>
              <w:top w:val="nil"/>
              <w:left w:val="nil"/>
              <w:bottom w:val="single" w:sz="4" w:space="0" w:color="auto"/>
              <w:right w:val="single" w:sz="4" w:space="0" w:color="auto"/>
            </w:tcBorders>
            <w:shd w:val="clear" w:color="auto" w:fill="auto"/>
            <w:noWrap/>
            <w:vAlign w:val="center"/>
            <w:hideMark/>
          </w:tcPr>
          <w:p w14:paraId="5C85DF55" w14:textId="77777777" w:rsidR="00C243BC" w:rsidRPr="00375EAC" w:rsidRDefault="00C243BC" w:rsidP="00375EAC">
            <w:pPr>
              <w:jc w:val="center"/>
              <w:rPr>
                <w:rFonts w:eastAsia="Times New Roman" w:cstheme="minorHAnsi"/>
                <w:sz w:val="18"/>
                <w:szCs w:val="18"/>
                <w:lang w:bidi="km-KH"/>
              </w:rPr>
            </w:pPr>
            <w:r w:rsidRPr="00375EAC">
              <w:rPr>
                <w:rFonts w:eastAsia="Times New Roman" w:cstheme="minorHAnsi"/>
                <w:sz w:val="18"/>
                <w:szCs w:val="18"/>
                <w:lang w:bidi="km-KH"/>
              </w:rPr>
              <w:t>219.35</w:t>
            </w:r>
          </w:p>
        </w:tc>
        <w:tc>
          <w:tcPr>
            <w:tcW w:w="1463" w:type="dxa"/>
            <w:tcBorders>
              <w:top w:val="nil"/>
              <w:left w:val="nil"/>
              <w:bottom w:val="single" w:sz="4" w:space="0" w:color="auto"/>
              <w:right w:val="single" w:sz="4" w:space="0" w:color="auto"/>
            </w:tcBorders>
            <w:shd w:val="clear" w:color="auto" w:fill="auto"/>
            <w:noWrap/>
            <w:vAlign w:val="center"/>
            <w:hideMark/>
          </w:tcPr>
          <w:p w14:paraId="16D5A855" w14:textId="77777777" w:rsidR="00C243BC" w:rsidRPr="00375EAC" w:rsidRDefault="00C243BC" w:rsidP="00375EAC">
            <w:pPr>
              <w:jc w:val="center"/>
              <w:rPr>
                <w:rFonts w:eastAsia="Times New Roman" w:cstheme="minorHAnsi"/>
                <w:sz w:val="18"/>
                <w:szCs w:val="18"/>
                <w:lang w:bidi="km-KH"/>
              </w:rPr>
            </w:pPr>
            <w:r w:rsidRPr="00375EAC">
              <w:rPr>
                <w:rFonts w:eastAsia="Times New Roman" w:cstheme="minorHAnsi"/>
                <w:sz w:val="18"/>
                <w:szCs w:val="18"/>
                <w:lang w:bidi="km-KH"/>
              </w:rPr>
              <w:t>159,855.65</w:t>
            </w:r>
          </w:p>
        </w:tc>
        <w:tc>
          <w:tcPr>
            <w:tcW w:w="1120" w:type="dxa"/>
            <w:tcBorders>
              <w:top w:val="nil"/>
              <w:left w:val="nil"/>
              <w:bottom w:val="single" w:sz="4" w:space="0" w:color="auto"/>
              <w:right w:val="single" w:sz="8" w:space="0" w:color="auto"/>
            </w:tcBorders>
            <w:shd w:val="clear" w:color="auto" w:fill="auto"/>
            <w:noWrap/>
            <w:vAlign w:val="center"/>
            <w:hideMark/>
          </w:tcPr>
          <w:p w14:paraId="1DA7804D" w14:textId="77777777" w:rsidR="00C243BC" w:rsidRPr="00375EAC" w:rsidRDefault="00C243BC" w:rsidP="00375EAC">
            <w:pPr>
              <w:jc w:val="center"/>
              <w:rPr>
                <w:rFonts w:eastAsia="Times New Roman" w:cstheme="minorHAnsi"/>
                <w:sz w:val="18"/>
                <w:szCs w:val="18"/>
                <w:lang w:bidi="km-KH"/>
              </w:rPr>
            </w:pPr>
            <w:r w:rsidRPr="00375EAC">
              <w:rPr>
                <w:rFonts w:eastAsia="Times New Roman" w:cstheme="minorHAnsi"/>
                <w:sz w:val="18"/>
                <w:szCs w:val="18"/>
                <w:lang w:bidi="km-KH"/>
              </w:rPr>
              <w:t>100%</w:t>
            </w:r>
          </w:p>
        </w:tc>
      </w:tr>
      <w:tr w:rsidR="00C243BC" w:rsidRPr="00375EAC" w14:paraId="52675C20" w14:textId="77777777" w:rsidTr="00C243BC">
        <w:trPr>
          <w:trHeight w:val="600"/>
        </w:trPr>
        <w:tc>
          <w:tcPr>
            <w:tcW w:w="2378" w:type="dxa"/>
            <w:tcBorders>
              <w:top w:val="nil"/>
              <w:left w:val="single" w:sz="8" w:space="0" w:color="auto"/>
              <w:bottom w:val="single" w:sz="8" w:space="0" w:color="auto"/>
              <w:right w:val="single" w:sz="4" w:space="0" w:color="auto"/>
            </w:tcBorders>
            <w:shd w:val="clear" w:color="auto" w:fill="auto"/>
            <w:noWrap/>
            <w:vAlign w:val="center"/>
            <w:hideMark/>
          </w:tcPr>
          <w:p w14:paraId="7E3A13BB"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Total</w:t>
            </w:r>
          </w:p>
        </w:tc>
        <w:tc>
          <w:tcPr>
            <w:tcW w:w="1794" w:type="dxa"/>
            <w:tcBorders>
              <w:top w:val="nil"/>
              <w:left w:val="nil"/>
              <w:bottom w:val="single" w:sz="8" w:space="0" w:color="auto"/>
              <w:right w:val="single" w:sz="4" w:space="0" w:color="auto"/>
            </w:tcBorders>
            <w:shd w:val="clear" w:color="auto" w:fill="auto"/>
            <w:noWrap/>
            <w:vAlign w:val="center"/>
            <w:hideMark/>
          </w:tcPr>
          <w:p w14:paraId="1513E2E0"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160,075.00</w:t>
            </w:r>
          </w:p>
        </w:tc>
        <w:tc>
          <w:tcPr>
            <w:tcW w:w="1790" w:type="dxa"/>
            <w:tcBorders>
              <w:top w:val="nil"/>
              <w:left w:val="nil"/>
              <w:bottom w:val="single" w:sz="8" w:space="0" w:color="auto"/>
              <w:right w:val="single" w:sz="4" w:space="0" w:color="auto"/>
            </w:tcBorders>
            <w:shd w:val="clear" w:color="auto" w:fill="auto"/>
            <w:noWrap/>
            <w:vAlign w:val="center"/>
            <w:hideMark/>
          </w:tcPr>
          <w:p w14:paraId="36F35B41"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219.35</w:t>
            </w:r>
          </w:p>
        </w:tc>
        <w:tc>
          <w:tcPr>
            <w:tcW w:w="1463" w:type="dxa"/>
            <w:tcBorders>
              <w:top w:val="nil"/>
              <w:left w:val="nil"/>
              <w:bottom w:val="single" w:sz="8" w:space="0" w:color="auto"/>
              <w:right w:val="single" w:sz="4" w:space="0" w:color="auto"/>
            </w:tcBorders>
            <w:shd w:val="clear" w:color="auto" w:fill="auto"/>
            <w:noWrap/>
            <w:vAlign w:val="center"/>
            <w:hideMark/>
          </w:tcPr>
          <w:p w14:paraId="3100A913"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159,855.65</w:t>
            </w:r>
          </w:p>
        </w:tc>
        <w:tc>
          <w:tcPr>
            <w:tcW w:w="112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01631D4A" w14:textId="77777777" w:rsidR="00C243BC" w:rsidRPr="00375EAC" w:rsidRDefault="00C243BC" w:rsidP="00375EAC">
            <w:pPr>
              <w:jc w:val="center"/>
              <w:rPr>
                <w:rFonts w:eastAsia="Times New Roman" w:cstheme="minorHAnsi"/>
                <w:b/>
                <w:bCs/>
                <w:sz w:val="18"/>
                <w:szCs w:val="18"/>
                <w:lang w:bidi="km-KH"/>
              </w:rPr>
            </w:pPr>
            <w:r w:rsidRPr="00375EAC">
              <w:rPr>
                <w:rFonts w:eastAsia="Times New Roman" w:cstheme="minorHAnsi"/>
                <w:b/>
                <w:bCs/>
                <w:sz w:val="18"/>
                <w:szCs w:val="18"/>
                <w:lang w:bidi="km-KH"/>
              </w:rPr>
              <w:t>100%</w:t>
            </w:r>
          </w:p>
        </w:tc>
      </w:tr>
    </w:tbl>
    <w:p w14:paraId="1281D446" w14:textId="77777777" w:rsidR="00375EAC" w:rsidRDefault="00375EAC" w:rsidP="00375EAC">
      <w:pPr>
        <w:jc w:val="left"/>
        <w:rPr>
          <w:rFonts w:eastAsia="Times New Roman" w:cs="Calibri"/>
          <w:b/>
          <w:bCs/>
          <w:color w:val="1A0EB2"/>
          <w:sz w:val="28"/>
          <w:szCs w:val="28"/>
          <w:lang w:bidi="km-KH"/>
        </w:rPr>
        <w:sectPr w:rsidR="00375EAC" w:rsidSect="00375EAC">
          <w:footerReference w:type="default" r:id="rId14"/>
          <w:pgSz w:w="11906" w:h="16838" w:code="9"/>
          <w:pgMar w:top="1166" w:right="1022" w:bottom="1267" w:left="1411" w:header="677" w:footer="461" w:gutter="0"/>
          <w:cols w:space="708"/>
          <w:docGrid w:linePitch="360"/>
        </w:sectPr>
      </w:pPr>
    </w:p>
    <w:tbl>
      <w:tblPr>
        <w:tblpPr w:leftFromText="180" w:rightFromText="180" w:horzAnchor="margin" w:tblpY="-1411"/>
        <w:tblW w:w="4937" w:type="pct"/>
        <w:tblLook w:val="04A0" w:firstRow="1" w:lastRow="0" w:firstColumn="1" w:lastColumn="0" w:noHBand="0" w:noVBand="1"/>
      </w:tblPr>
      <w:tblGrid>
        <w:gridCol w:w="3145"/>
        <w:gridCol w:w="1441"/>
        <w:gridCol w:w="1500"/>
        <w:gridCol w:w="1482"/>
        <w:gridCol w:w="1095"/>
        <w:gridCol w:w="1481"/>
        <w:gridCol w:w="1422"/>
        <w:gridCol w:w="1562"/>
        <w:gridCol w:w="1095"/>
      </w:tblGrid>
      <w:tr w:rsidR="00527799" w:rsidRPr="00527799" w14:paraId="4489F938" w14:textId="77777777" w:rsidTr="00737FBC">
        <w:trPr>
          <w:trHeight w:val="545"/>
        </w:trPr>
        <w:tc>
          <w:tcPr>
            <w:tcW w:w="2662" w:type="pct"/>
            <w:gridSpan w:val="4"/>
            <w:tcBorders>
              <w:top w:val="nil"/>
              <w:left w:val="nil"/>
              <w:bottom w:val="nil"/>
              <w:right w:val="nil"/>
            </w:tcBorders>
            <w:shd w:val="clear" w:color="auto" w:fill="auto"/>
            <w:noWrap/>
            <w:vAlign w:val="center"/>
            <w:hideMark/>
          </w:tcPr>
          <w:p w14:paraId="19B9301D" w14:textId="77777777" w:rsidR="00527799" w:rsidRPr="00527799" w:rsidRDefault="00527799" w:rsidP="00527799">
            <w:pPr>
              <w:jc w:val="left"/>
              <w:rPr>
                <w:rFonts w:eastAsia="Times New Roman" w:cs="Calibri"/>
                <w:b/>
                <w:bCs/>
                <w:sz w:val="20"/>
                <w:szCs w:val="20"/>
                <w:lang w:bidi="km-KH"/>
              </w:rPr>
            </w:pPr>
            <w:r w:rsidRPr="00527799">
              <w:rPr>
                <w:rFonts w:eastAsia="Times New Roman" w:cs="Calibri"/>
                <w:b/>
                <w:bCs/>
                <w:sz w:val="20"/>
                <w:szCs w:val="20"/>
                <w:lang w:bidi="km-KH"/>
              </w:rPr>
              <w:lastRenderedPageBreak/>
              <w:t>Table 2: 2017 Expenditure by Activities [01 September  – 31 December 2017]</w:t>
            </w:r>
          </w:p>
        </w:tc>
        <w:tc>
          <w:tcPr>
            <w:tcW w:w="380" w:type="pct"/>
            <w:tcBorders>
              <w:top w:val="nil"/>
              <w:left w:val="nil"/>
              <w:bottom w:val="nil"/>
              <w:right w:val="nil"/>
            </w:tcBorders>
            <w:shd w:val="clear" w:color="auto" w:fill="auto"/>
            <w:noWrap/>
            <w:vAlign w:val="center"/>
            <w:hideMark/>
          </w:tcPr>
          <w:p w14:paraId="7077823A" w14:textId="77777777" w:rsidR="00527799" w:rsidRPr="00527799" w:rsidRDefault="00527799" w:rsidP="00527799">
            <w:pPr>
              <w:jc w:val="left"/>
              <w:rPr>
                <w:rFonts w:eastAsia="Times New Roman" w:cs="Calibri"/>
                <w:b/>
                <w:bCs/>
                <w:sz w:val="20"/>
                <w:szCs w:val="20"/>
                <w:lang w:bidi="km-KH"/>
              </w:rPr>
            </w:pPr>
          </w:p>
        </w:tc>
        <w:tc>
          <w:tcPr>
            <w:tcW w:w="514" w:type="pct"/>
            <w:tcBorders>
              <w:top w:val="nil"/>
              <w:left w:val="nil"/>
              <w:bottom w:val="nil"/>
              <w:right w:val="nil"/>
            </w:tcBorders>
            <w:shd w:val="clear" w:color="auto" w:fill="auto"/>
            <w:noWrap/>
            <w:vAlign w:val="center"/>
            <w:hideMark/>
          </w:tcPr>
          <w:p w14:paraId="33CBE607" w14:textId="77777777" w:rsidR="00527799" w:rsidRPr="00527799" w:rsidRDefault="00527799" w:rsidP="00527799">
            <w:pPr>
              <w:jc w:val="center"/>
              <w:rPr>
                <w:rFonts w:ascii="Times New Roman" w:eastAsia="Times New Roman" w:hAnsi="Times New Roman"/>
                <w:sz w:val="20"/>
                <w:szCs w:val="20"/>
                <w:lang w:bidi="km-KH"/>
              </w:rPr>
            </w:pPr>
          </w:p>
        </w:tc>
        <w:tc>
          <w:tcPr>
            <w:tcW w:w="521" w:type="pct"/>
            <w:tcBorders>
              <w:top w:val="nil"/>
              <w:left w:val="nil"/>
              <w:bottom w:val="nil"/>
              <w:right w:val="nil"/>
            </w:tcBorders>
            <w:shd w:val="clear" w:color="auto" w:fill="auto"/>
            <w:noWrap/>
            <w:vAlign w:val="center"/>
            <w:hideMark/>
          </w:tcPr>
          <w:p w14:paraId="3044773B" w14:textId="77777777" w:rsidR="00527799" w:rsidRPr="00527799" w:rsidRDefault="00527799" w:rsidP="00527799">
            <w:pPr>
              <w:jc w:val="center"/>
              <w:rPr>
                <w:rFonts w:ascii="Times New Roman" w:eastAsia="Times New Roman" w:hAnsi="Times New Roman"/>
                <w:sz w:val="20"/>
                <w:szCs w:val="20"/>
                <w:lang w:bidi="km-KH"/>
              </w:rPr>
            </w:pPr>
          </w:p>
        </w:tc>
        <w:tc>
          <w:tcPr>
            <w:tcW w:w="542" w:type="pct"/>
            <w:tcBorders>
              <w:top w:val="nil"/>
              <w:left w:val="nil"/>
              <w:bottom w:val="nil"/>
              <w:right w:val="nil"/>
            </w:tcBorders>
            <w:shd w:val="clear" w:color="auto" w:fill="auto"/>
            <w:noWrap/>
            <w:vAlign w:val="center"/>
            <w:hideMark/>
          </w:tcPr>
          <w:p w14:paraId="4D9EE05C" w14:textId="77777777" w:rsidR="00527799" w:rsidRPr="00527799" w:rsidRDefault="00527799" w:rsidP="00527799">
            <w:pPr>
              <w:jc w:val="center"/>
              <w:rPr>
                <w:rFonts w:ascii="Times New Roman" w:eastAsia="Times New Roman" w:hAnsi="Times New Roman"/>
                <w:sz w:val="20"/>
                <w:szCs w:val="20"/>
                <w:lang w:bidi="km-KH"/>
              </w:rPr>
            </w:pPr>
          </w:p>
        </w:tc>
        <w:tc>
          <w:tcPr>
            <w:tcW w:w="380" w:type="pct"/>
            <w:tcBorders>
              <w:top w:val="nil"/>
              <w:left w:val="nil"/>
              <w:bottom w:val="nil"/>
              <w:right w:val="nil"/>
            </w:tcBorders>
            <w:shd w:val="clear" w:color="auto" w:fill="auto"/>
            <w:noWrap/>
            <w:vAlign w:val="center"/>
            <w:hideMark/>
          </w:tcPr>
          <w:p w14:paraId="6311FFAA" w14:textId="77777777" w:rsidR="00527799" w:rsidRPr="00527799" w:rsidRDefault="00527799" w:rsidP="00527799">
            <w:pPr>
              <w:jc w:val="center"/>
              <w:rPr>
                <w:rFonts w:ascii="Times New Roman" w:eastAsia="Times New Roman" w:hAnsi="Times New Roman"/>
                <w:sz w:val="20"/>
                <w:szCs w:val="20"/>
                <w:lang w:bidi="km-KH"/>
              </w:rPr>
            </w:pPr>
          </w:p>
        </w:tc>
      </w:tr>
      <w:tr w:rsidR="00527799" w:rsidRPr="00527799" w14:paraId="1E16FD74" w14:textId="77777777" w:rsidTr="00737FBC">
        <w:trPr>
          <w:trHeight w:val="207"/>
        </w:trPr>
        <w:tc>
          <w:tcPr>
            <w:tcW w:w="1127" w:type="pct"/>
            <w:tcBorders>
              <w:top w:val="nil"/>
              <w:left w:val="nil"/>
              <w:bottom w:val="nil"/>
              <w:right w:val="nil"/>
            </w:tcBorders>
            <w:shd w:val="clear" w:color="auto" w:fill="auto"/>
            <w:noWrap/>
            <w:vAlign w:val="center"/>
            <w:hideMark/>
          </w:tcPr>
          <w:p w14:paraId="7C2AB8B9" w14:textId="77777777" w:rsidR="00527799" w:rsidRPr="00527799" w:rsidRDefault="00527799" w:rsidP="00527799">
            <w:pPr>
              <w:jc w:val="left"/>
              <w:rPr>
                <w:rFonts w:ascii="Times New Roman" w:eastAsia="Times New Roman" w:hAnsi="Times New Roman"/>
                <w:sz w:val="20"/>
                <w:szCs w:val="20"/>
                <w:lang w:bidi="km-KH"/>
              </w:rPr>
            </w:pPr>
          </w:p>
        </w:tc>
        <w:tc>
          <w:tcPr>
            <w:tcW w:w="500" w:type="pct"/>
            <w:tcBorders>
              <w:top w:val="nil"/>
              <w:left w:val="nil"/>
              <w:bottom w:val="nil"/>
              <w:right w:val="nil"/>
            </w:tcBorders>
            <w:shd w:val="clear" w:color="auto" w:fill="auto"/>
            <w:noWrap/>
            <w:vAlign w:val="center"/>
            <w:hideMark/>
          </w:tcPr>
          <w:p w14:paraId="0DFD9A2E" w14:textId="77777777" w:rsidR="00527799" w:rsidRPr="00527799" w:rsidRDefault="00527799" w:rsidP="00527799">
            <w:pPr>
              <w:jc w:val="left"/>
              <w:rPr>
                <w:rFonts w:ascii="Times New Roman" w:eastAsia="Times New Roman" w:hAnsi="Times New Roman"/>
                <w:sz w:val="20"/>
                <w:szCs w:val="20"/>
                <w:lang w:bidi="km-KH"/>
              </w:rPr>
            </w:pPr>
          </w:p>
        </w:tc>
        <w:tc>
          <w:tcPr>
            <w:tcW w:w="521" w:type="pct"/>
            <w:tcBorders>
              <w:top w:val="nil"/>
              <w:left w:val="nil"/>
              <w:bottom w:val="nil"/>
              <w:right w:val="nil"/>
            </w:tcBorders>
            <w:shd w:val="clear" w:color="auto" w:fill="auto"/>
            <w:noWrap/>
            <w:vAlign w:val="center"/>
            <w:hideMark/>
          </w:tcPr>
          <w:p w14:paraId="55108BAF" w14:textId="77777777" w:rsidR="00527799" w:rsidRPr="00527799" w:rsidRDefault="00527799" w:rsidP="00527799">
            <w:pPr>
              <w:jc w:val="center"/>
              <w:rPr>
                <w:rFonts w:ascii="Times New Roman" w:eastAsia="Times New Roman" w:hAnsi="Times New Roman"/>
                <w:sz w:val="20"/>
                <w:szCs w:val="20"/>
                <w:lang w:bidi="km-KH"/>
              </w:rPr>
            </w:pPr>
          </w:p>
        </w:tc>
        <w:tc>
          <w:tcPr>
            <w:tcW w:w="514" w:type="pct"/>
            <w:tcBorders>
              <w:top w:val="nil"/>
              <w:left w:val="nil"/>
              <w:bottom w:val="nil"/>
              <w:right w:val="nil"/>
            </w:tcBorders>
            <w:shd w:val="clear" w:color="auto" w:fill="auto"/>
            <w:noWrap/>
            <w:vAlign w:val="center"/>
            <w:hideMark/>
          </w:tcPr>
          <w:p w14:paraId="76CBA285" w14:textId="77777777" w:rsidR="00527799" w:rsidRPr="00527799" w:rsidRDefault="00527799" w:rsidP="00527799">
            <w:pPr>
              <w:jc w:val="center"/>
              <w:rPr>
                <w:rFonts w:ascii="Times New Roman" w:eastAsia="Times New Roman" w:hAnsi="Times New Roman"/>
                <w:sz w:val="20"/>
                <w:szCs w:val="20"/>
                <w:lang w:bidi="km-KH"/>
              </w:rPr>
            </w:pPr>
          </w:p>
        </w:tc>
        <w:tc>
          <w:tcPr>
            <w:tcW w:w="380" w:type="pct"/>
            <w:tcBorders>
              <w:top w:val="nil"/>
              <w:left w:val="nil"/>
              <w:bottom w:val="nil"/>
              <w:right w:val="nil"/>
            </w:tcBorders>
            <w:shd w:val="clear" w:color="auto" w:fill="auto"/>
            <w:noWrap/>
            <w:vAlign w:val="center"/>
            <w:hideMark/>
          </w:tcPr>
          <w:p w14:paraId="7D26C25F" w14:textId="77777777" w:rsidR="00527799" w:rsidRPr="00527799" w:rsidRDefault="00527799" w:rsidP="00527799">
            <w:pPr>
              <w:jc w:val="center"/>
              <w:rPr>
                <w:rFonts w:ascii="Times New Roman" w:eastAsia="Times New Roman" w:hAnsi="Times New Roman"/>
                <w:sz w:val="20"/>
                <w:szCs w:val="20"/>
                <w:lang w:bidi="km-KH"/>
              </w:rPr>
            </w:pPr>
          </w:p>
        </w:tc>
        <w:tc>
          <w:tcPr>
            <w:tcW w:w="514" w:type="pct"/>
            <w:tcBorders>
              <w:top w:val="nil"/>
              <w:left w:val="nil"/>
              <w:bottom w:val="nil"/>
              <w:right w:val="nil"/>
            </w:tcBorders>
            <w:shd w:val="clear" w:color="auto" w:fill="auto"/>
            <w:noWrap/>
            <w:vAlign w:val="center"/>
            <w:hideMark/>
          </w:tcPr>
          <w:p w14:paraId="52FBB2AB" w14:textId="77777777" w:rsidR="00527799" w:rsidRPr="00527799" w:rsidRDefault="00527799" w:rsidP="00527799">
            <w:pPr>
              <w:jc w:val="center"/>
              <w:rPr>
                <w:rFonts w:ascii="Times New Roman" w:eastAsia="Times New Roman" w:hAnsi="Times New Roman"/>
                <w:sz w:val="20"/>
                <w:szCs w:val="20"/>
                <w:lang w:bidi="km-KH"/>
              </w:rPr>
            </w:pPr>
          </w:p>
        </w:tc>
        <w:tc>
          <w:tcPr>
            <w:tcW w:w="521" w:type="pct"/>
            <w:tcBorders>
              <w:top w:val="nil"/>
              <w:left w:val="nil"/>
              <w:bottom w:val="nil"/>
              <w:right w:val="nil"/>
            </w:tcBorders>
            <w:shd w:val="clear" w:color="auto" w:fill="auto"/>
            <w:noWrap/>
            <w:vAlign w:val="center"/>
            <w:hideMark/>
          </w:tcPr>
          <w:p w14:paraId="1D022337" w14:textId="77777777" w:rsidR="00527799" w:rsidRPr="00527799" w:rsidRDefault="00527799" w:rsidP="00527799">
            <w:pPr>
              <w:jc w:val="center"/>
              <w:rPr>
                <w:rFonts w:ascii="Times New Roman" w:eastAsia="Times New Roman" w:hAnsi="Times New Roman"/>
                <w:sz w:val="20"/>
                <w:szCs w:val="20"/>
                <w:lang w:bidi="km-KH"/>
              </w:rPr>
            </w:pPr>
          </w:p>
        </w:tc>
        <w:tc>
          <w:tcPr>
            <w:tcW w:w="542" w:type="pct"/>
            <w:tcBorders>
              <w:top w:val="nil"/>
              <w:left w:val="nil"/>
              <w:bottom w:val="nil"/>
              <w:right w:val="nil"/>
            </w:tcBorders>
            <w:shd w:val="clear" w:color="auto" w:fill="auto"/>
            <w:noWrap/>
            <w:vAlign w:val="center"/>
            <w:hideMark/>
          </w:tcPr>
          <w:p w14:paraId="760DA754" w14:textId="77777777" w:rsidR="00527799" w:rsidRPr="00527799" w:rsidRDefault="00527799" w:rsidP="00527799">
            <w:pPr>
              <w:jc w:val="center"/>
              <w:rPr>
                <w:rFonts w:ascii="Times New Roman" w:eastAsia="Times New Roman" w:hAnsi="Times New Roman"/>
                <w:sz w:val="20"/>
                <w:szCs w:val="20"/>
                <w:lang w:bidi="km-KH"/>
              </w:rPr>
            </w:pPr>
          </w:p>
        </w:tc>
        <w:tc>
          <w:tcPr>
            <w:tcW w:w="380" w:type="pct"/>
            <w:tcBorders>
              <w:top w:val="nil"/>
              <w:left w:val="nil"/>
              <w:bottom w:val="nil"/>
              <w:right w:val="nil"/>
            </w:tcBorders>
            <w:shd w:val="clear" w:color="auto" w:fill="auto"/>
            <w:noWrap/>
            <w:vAlign w:val="center"/>
            <w:hideMark/>
          </w:tcPr>
          <w:p w14:paraId="04D9441F" w14:textId="77777777" w:rsidR="00527799" w:rsidRPr="00527799" w:rsidRDefault="00527799" w:rsidP="00527799">
            <w:pPr>
              <w:jc w:val="center"/>
              <w:rPr>
                <w:rFonts w:ascii="Times New Roman" w:eastAsia="Times New Roman" w:hAnsi="Times New Roman"/>
                <w:sz w:val="20"/>
                <w:szCs w:val="20"/>
                <w:lang w:bidi="km-KH"/>
              </w:rPr>
            </w:pPr>
          </w:p>
        </w:tc>
      </w:tr>
      <w:tr w:rsidR="00527799" w:rsidRPr="00527799" w14:paraId="5D3D0098" w14:textId="77777777" w:rsidTr="00737FBC">
        <w:trPr>
          <w:trHeight w:val="479"/>
        </w:trPr>
        <w:tc>
          <w:tcPr>
            <w:tcW w:w="1127" w:type="pct"/>
            <w:vMerge w:val="restart"/>
            <w:tcBorders>
              <w:top w:val="single" w:sz="8" w:space="0" w:color="auto"/>
              <w:left w:val="single" w:sz="8" w:space="0" w:color="auto"/>
              <w:bottom w:val="single" w:sz="4" w:space="0" w:color="000000"/>
              <w:right w:val="single" w:sz="4" w:space="0" w:color="auto"/>
            </w:tcBorders>
            <w:shd w:val="clear" w:color="000000" w:fill="A9D08E"/>
            <w:noWrap/>
            <w:vAlign w:val="center"/>
            <w:hideMark/>
          </w:tcPr>
          <w:p w14:paraId="73061AB6"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ACTIVITY</w:t>
            </w:r>
          </w:p>
        </w:tc>
        <w:tc>
          <w:tcPr>
            <w:tcW w:w="1915" w:type="pct"/>
            <w:gridSpan w:val="4"/>
            <w:tcBorders>
              <w:top w:val="single" w:sz="8" w:space="0" w:color="auto"/>
              <w:left w:val="nil"/>
              <w:bottom w:val="nil"/>
              <w:right w:val="single" w:sz="8" w:space="0" w:color="000000"/>
            </w:tcBorders>
            <w:shd w:val="clear" w:color="000000" w:fill="A9D08E"/>
            <w:noWrap/>
            <w:vAlign w:val="center"/>
            <w:hideMark/>
          </w:tcPr>
          <w:p w14:paraId="4C3BB493"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SDC</w:t>
            </w:r>
          </w:p>
        </w:tc>
        <w:tc>
          <w:tcPr>
            <w:tcW w:w="1958" w:type="pct"/>
            <w:gridSpan w:val="4"/>
            <w:tcBorders>
              <w:top w:val="single" w:sz="8" w:space="0" w:color="auto"/>
              <w:left w:val="single" w:sz="4" w:space="0" w:color="auto"/>
              <w:bottom w:val="nil"/>
              <w:right w:val="single" w:sz="8" w:space="0" w:color="000000"/>
            </w:tcBorders>
            <w:shd w:val="clear" w:color="000000" w:fill="A9D08E"/>
            <w:noWrap/>
            <w:vAlign w:val="center"/>
            <w:hideMark/>
          </w:tcPr>
          <w:p w14:paraId="298B3A01"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UNDP- Parallel</w:t>
            </w:r>
          </w:p>
        </w:tc>
      </w:tr>
      <w:tr w:rsidR="00737FBC" w:rsidRPr="00527799" w14:paraId="0CC929E1" w14:textId="77777777" w:rsidTr="00737FBC">
        <w:trPr>
          <w:trHeight w:val="1134"/>
        </w:trPr>
        <w:tc>
          <w:tcPr>
            <w:tcW w:w="1127" w:type="pct"/>
            <w:vMerge/>
            <w:tcBorders>
              <w:top w:val="single" w:sz="8" w:space="0" w:color="auto"/>
              <w:left w:val="single" w:sz="8" w:space="0" w:color="auto"/>
              <w:bottom w:val="single" w:sz="4" w:space="0" w:color="000000"/>
              <w:right w:val="single" w:sz="4" w:space="0" w:color="auto"/>
            </w:tcBorders>
            <w:vAlign w:val="center"/>
            <w:hideMark/>
          </w:tcPr>
          <w:p w14:paraId="084CA4F5" w14:textId="77777777" w:rsidR="00527799" w:rsidRPr="00527799" w:rsidRDefault="00527799" w:rsidP="00527799">
            <w:pPr>
              <w:jc w:val="left"/>
              <w:rPr>
                <w:rFonts w:eastAsia="Times New Roman" w:cs="Calibri"/>
                <w:b/>
                <w:bCs/>
                <w:sz w:val="20"/>
                <w:szCs w:val="20"/>
                <w:lang w:bidi="km-KH"/>
              </w:rPr>
            </w:pPr>
          </w:p>
        </w:tc>
        <w:tc>
          <w:tcPr>
            <w:tcW w:w="500" w:type="pct"/>
            <w:tcBorders>
              <w:top w:val="single" w:sz="8" w:space="0" w:color="auto"/>
              <w:left w:val="nil"/>
              <w:bottom w:val="nil"/>
              <w:right w:val="single" w:sz="4" w:space="0" w:color="auto"/>
            </w:tcBorders>
            <w:shd w:val="clear" w:color="000000" w:fill="A9D08E"/>
            <w:vAlign w:val="center"/>
            <w:hideMark/>
          </w:tcPr>
          <w:p w14:paraId="7F610764"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 xml:space="preserve">APPROVED </w:t>
            </w:r>
            <w:r w:rsidRPr="00527799">
              <w:rPr>
                <w:rFonts w:eastAsia="Times New Roman" w:cs="Calibri"/>
                <w:b/>
                <w:bCs/>
                <w:sz w:val="20"/>
                <w:szCs w:val="20"/>
                <w:lang w:bidi="km-KH"/>
              </w:rPr>
              <w:br/>
              <w:t>BUDGET</w:t>
            </w:r>
          </w:p>
        </w:tc>
        <w:tc>
          <w:tcPr>
            <w:tcW w:w="521" w:type="pct"/>
            <w:tcBorders>
              <w:top w:val="single" w:sz="8" w:space="0" w:color="auto"/>
              <w:left w:val="nil"/>
              <w:bottom w:val="nil"/>
              <w:right w:val="single" w:sz="4" w:space="0" w:color="auto"/>
            </w:tcBorders>
            <w:shd w:val="clear" w:color="000000" w:fill="A9D08E"/>
            <w:vAlign w:val="center"/>
            <w:hideMark/>
          </w:tcPr>
          <w:p w14:paraId="486596F7"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Expenditure</w:t>
            </w:r>
            <w:r w:rsidRPr="00527799">
              <w:rPr>
                <w:rFonts w:eastAsia="Times New Roman" w:cs="Calibri"/>
                <w:b/>
                <w:bCs/>
                <w:sz w:val="20"/>
                <w:szCs w:val="20"/>
                <w:lang w:bidi="km-KH"/>
              </w:rPr>
              <w:br/>
              <w:t xml:space="preserve">2017 </w:t>
            </w:r>
            <w:r w:rsidRPr="00527799">
              <w:rPr>
                <w:rFonts w:eastAsia="Times New Roman" w:cs="Calibri"/>
                <w:b/>
                <w:bCs/>
                <w:sz w:val="20"/>
                <w:szCs w:val="20"/>
                <w:lang w:bidi="km-KH"/>
              </w:rPr>
              <w:br/>
              <w:t>(Sept-Dec)</w:t>
            </w:r>
          </w:p>
        </w:tc>
        <w:tc>
          <w:tcPr>
            <w:tcW w:w="514" w:type="pct"/>
            <w:tcBorders>
              <w:top w:val="single" w:sz="8" w:space="0" w:color="auto"/>
              <w:left w:val="nil"/>
              <w:bottom w:val="nil"/>
              <w:right w:val="single" w:sz="4" w:space="0" w:color="auto"/>
            </w:tcBorders>
            <w:shd w:val="clear" w:color="000000" w:fill="A9D08E"/>
            <w:vAlign w:val="center"/>
            <w:hideMark/>
          </w:tcPr>
          <w:p w14:paraId="7C5D6382"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BALANCE</w:t>
            </w:r>
            <w:r w:rsidRPr="00527799">
              <w:rPr>
                <w:rFonts w:eastAsia="Times New Roman" w:cs="Calibri"/>
                <w:b/>
                <w:bCs/>
                <w:sz w:val="20"/>
                <w:szCs w:val="20"/>
                <w:lang w:bidi="km-KH"/>
              </w:rPr>
              <w:br/>
              <w:t>December 2017</w:t>
            </w:r>
          </w:p>
        </w:tc>
        <w:tc>
          <w:tcPr>
            <w:tcW w:w="380" w:type="pct"/>
            <w:tcBorders>
              <w:top w:val="single" w:sz="8" w:space="0" w:color="auto"/>
              <w:left w:val="nil"/>
              <w:bottom w:val="nil"/>
              <w:right w:val="single" w:sz="8" w:space="0" w:color="auto"/>
            </w:tcBorders>
            <w:shd w:val="clear" w:color="000000" w:fill="A9D08E"/>
            <w:vAlign w:val="center"/>
            <w:hideMark/>
          </w:tcPr>
          <w:p w14:paraId="25BF7401"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DELIVERY</w:t>
            </w:r>
            <w:r w:rsidRPr="00527799">
              <w:rPr>
                <w:rFonts w:eastAsia="Times New Roman" w:cs="Calibri"/>
                <w:b/>
                <w:bCs/>
                <w:sz w:val="20"/>
                <w:szCs w:val="20"/>
                <w:lang w:bidi="km-KH"/>
              </w:rPr>
              <w:br/>
              <w:t>(%)</w:t>
            </w:r>
          </w:p>
        </w:tc>
        <w:tc>
          <w:tcPr>
            <w:tcW w:w="514" w:type="pct"/>
            <w:tcBorders>
              <w:top w:val="single" w:sz="8" w:space="0" w:color="auto"/>
              <w:left w:val="single" w:sz="4" w:space="0" w:color="auto"/>
              <w:bottom w:val="nil"/>
              <w:right w:val="single" w:sz="4" w:space="0" w:color="auto"/>
            </w:tcBorders>
            <w:shd w:val="clear" w:color="000000" w:fill="A9D08E"/>
            <w:vAlign w:val="center"/>
            <w:hideMark/>
          </w:tcPr>
          <w:p w14:paraId="3CD214EB"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 xml:space="preserve">APPROVED </w:t>
            </w:r>
            <w:r w:rsidRPr="00527799">
              <w:rPr>
                <w:rFonts w:eastAsia="Times New Roman" w:cs="Calibri"/>
                <w:b/>
                <w:bCs/>
                <w:sz w:val="20"/>
                <w:szCs w:val="20"/>
                <w:lang w:bidi="km-KH"/>
              </w:rPr>
              <w:br/>
              <w:t>BUDGET</w:t>
            </w:r>
          </w:p>
        </w:tc>
        <w:tc>
          <w:tcPr>
            <w:tcW w:w="521" w:type="pct"/>
            <w:tcBorders>
              <w:top w:val="single" w:sz="8" w:space="0" w:color="auto"/>
              <w:left w:val="nil"/>
              <w:bottom w:val="nil"/>
              <w:right w:val="single" w:sz="4" w:space="0" w:color="auto"/>
            </w:tcBorders>
            <w:shd w:val="clear" w:color="000000" w:fill="A9D08E"/>
            <w:vAlign w:val="center"/>
            <w:hideMark/>
          </w:tcPr>
          <w:p w14:paraId="62794AF1"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Expenditure</w:t>
            </w:r>
            <w:r w:rsidRPr="00527799">
              <w:rPr>
                <w:rFonts w:eastAsia="Times New Roman" w:cs="Calibri"/>
                <w:b/>
                <w:bCs/>
                <w:sz w:val="20"/>
                <w:szCs w:val="20"/>
                <w:lang w:bidi="km-KH"/>
              </w:rPr>
              <w:br/>
              <w:t xml:space="preserve">2017 </w:t>
            </w:r>
            <w:r w:rsidRPr="00527799">
              <w:rPr>
                <w:rFonts w:eastAsia="Times New Roman" w:cs="Calibri"/>
                <w:b/>
                <w:bCs/>
                <w:sz w:val="20"/>
                <w:szCs w:val="20"/>
                <w:lang w:bidi="km-KH"/>
              </w:rPr>
              <w:br/>
              <w:t>(Sept-Dec)</w:t>
            </w:r>
          </w:p>
        </w:tc>
        <w:tc>
          <w:tcPr>
            <w:tcW w:w="542" w:type="pct"/>
            <w:tcBorders>
              <w:top w:val="single" w:sz="8" w:space="0" w:color="auto"/>
              <w:left w:val="nil"/>
              <w:bottom w:val="nil"/>
              <w:right w:val="single" w:sz="4" w:space="0" w:color="auto"/>
            </w:tcBorders>
            <w:shd w:val="clear" w:color="000000" w:fill="A9D08E"/>
            <w:vAlign w:val="center"/>
            <w:hideMark/>
          </w:tcPr>
          <w:p w14:paraId="623CFC01"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BALANCE</w:t>
            </w:r>
            <w:r w:rsidRPr="00527799">
              <w:rPr>
                <w:rFonts w:eastAsia="Times New Roman" w:cs="Calibri"/>
                <w:b/>
                <w:bCs/>
                <w:sz w:val="20"/>
                <w:szCs w:val="20"/>
                <w:lang w:bidi="km-KH"/>
              </w:rPr>
              <w:br/>
              <w:t xml:space="preserve">December </w:t>
            </w:r>
            <w:r w:rsidRPr="00527799">
              <w:rPr>
                <w:rFonts w:eastAsia="Times New Roman" w:cs="Calibri"/>
                <w:b/>
                <w:bCs/>
                <w:sz w:val="20"/>
                <w:szCs w:val="20"/>
                <w:lang w:bidi="km-KH"/>
              </w:rPr>
              <w:br/>
              <w:t>2017</w:t>
            </w:r>
          </w:p>
        </w:tc>
        <w:tc>
          <w:tcPr>
            <w:tcW w:w="380" w:type="pct"/>
            <w:tcBorders>
              <w:top w:val="single" w:sz="8" w:space="0" w:color="auto"/>
              <w:left w:val="nil"/>
              <w:bottom w:val="nil"/>
              <w:right w:val="single" w:sz="8" w:space="0" w:color="auto"/>
            </w:tcBorders>
            <w:shd w:val="clear" w:color="000000" w:fill="A9D08E"/>
            <w:vAlign w:val="center"/>
            <w:hideMark/>
          </w:tcPr>
          <w:p w14:paraId="589CA740"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DELIVERY</w:t>
            </w:r>
            <w:r w:rsidRPr="00527799">
              <w:rPr>
                <w:rFonts w:eastAsia="Times New Roman" w:cs="Calibri"/>
                <w:b/>
                <w:bCs/>
                <w:sz w:val="20"/>
                <w:szCs w:val="20"/>
                <w:lang w:bidi="km-KH"/>
              </w:rPr>
              <w:br/>
              <w:t>(%)</w:t>
            </w:r>
          </w:p>
        </w:tc>
      </w:tr>
      <w:tr w:rsidR="00737FBC" w:rsidRPr="00527799" w14:paraId="599B4D23" w14:textId="77777777" w:rsidTr="00737FBC">
        <w:trPr>
          <w:trHeight w:val="958"/>
        </w:trPr>
        <w:tc>
          <w:tcPr>
            <w:tcW w:w="1127" w:type="pct"/>
            <w:tcBorders>
              <w:top w:val="nil"/>
              <w:left w:val="single" w:sz="8" w:space="0" w:color="auto"/>
              <w:bottom w:val="single" w:sz="4" w:space="0" w:color="000000"/>
              <w:right w:val="single" w:sz="4" w:space="0" w:color="auto"/>
            </w:tcBorders>
            <w:shd w:val="clear" w:color="000000" w:fill="FFE699"/>
            <w:vAlign w:val="center"/>
            <w:hideMark/>
          </w:tcPr>
          <w:p w14:paraId="1C58583C" w14:textId="77777777" w:rsidR="00527799" w:rsidRPr="00527799" w:rsidRDefault="00527799" w:rsidP="00527799">
            <w:pPr>
              <w:jc w:val="left"/>
              <w:rPr>
                <w:rFonts w:eastAsia="Times New Roman" w:cs="Calibri"/>
                <w:b/>
                <w:bCs/>
                <w:sz w:val="20"/>
                <w:szCs w:val="20"/>
                <w:lang w:bidi="km-KH"/>
              </w:rPr>
            </w:pPr>
            <w:r w:rsidRPr="00527799">
              <w:rPr>
                <w:rFonts w:eastAsia="Times New Roman" w:cs="Calibri"/>
                <w:b/>
                <w:bCs/>
                <w:sz w:val="20"/>
                <w:szCs w:val="20"/>
                <w:lang w:bidi="km-KH"/>
              </w:rPr>
              <w:t>Outcome 1: Young women and men access quality formal and non-formal education including volunteerism to develop relevant technical and vocational skill</w:t>
            </w:r>
          </w:p>
        </w:tc>
        <w:tc>
          <w:tcPr>
            <w:tcW w:w="500" w:type="pct"/>
            <w:tcBorders>
              <w:top w:val="single" w:sz="4" w:space="0" w:color="auto"/>
              <w:left w:val="nil"/>
              <w:bottom w:val="single" w:sz="4" w:space="0" w:color="auto"/>
              <w:right w:val="single" w:sz="4" w:space="0" w:color="auto"/>
            </w:tcBorders>
            <w:shd w:val="clear" w:color="000000" w:fill="FFE699"/>
            <w:noWrap/>
            <w:vAlign w:val="center"/>
            <w:hideMark/>
          </w:tcPr>
          <w:p w14:paraId="043DB1D2"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21" w:type="pct"/>
            <w:tcBorders>
              <w:top w:val="single" w:sz="4" w:space="0" w:color="auto"/>
              <w:left w:val="nil"/>
              <w:bottom w:val="single" w:sz="4" w:space="0" w:color="auto"/>
              <w:right w:val="single" w:sz="4" w:space="0" w:color="auto"/>
            </w:tcBorders>
            <w:shd w:val="clear" w:color="000000" w:fill="FFE699"/>
            <w:noWrap/>
            <w:vAlign w:val="center"/>
            <w:hideMark/>
          </w:tcPr>
          <w:p w14:paraId="4DDB655C"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14" w:type="pct"/>
            <w:tcBorders>
              <w:top w:val="single" w:sz="4" w:space="0" w:color="auto"/>
              <w:left w:val="nil"/>
              <w:bottom w:val="single" w:sz="4" w:space="0" w:color="auto"/>
              <w:right w:val="single" w:sz="4" w:space="0" w:color="auto"/>
            </w:tcBorders>
            <w:shd w:val="clear" w:color="000000" w:fill="FFE699"/>
            <w:noWrap/>
            <w:vAlign w:val="center"/>
            <w:hideMark/>
          </w:tcPr>
          <w:p w14:paraId="74CC4A5E"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380" w:type="pct"/>
            <w:tcBorders>
              <w:top w:val="single" w:sz="4" w:space="0" w:color="auto"/>
              <w:left w:val="nil"/>
              <w:bottom w:val="single" w:sz="4" w:space="0" w:color="auto"/>
              <w:right w:val="single" w:sz="8" w:space="0" w:color="auto"/>
            </w:tcBorders>
            <w:shd w:val="clear" w:color="000000" w:fill="FFE699"/>
            <w:noWrap/>
            <w:vAlign w:val="center"/>
            <w:hideMark/>
          </w:tcPr>
          <w:p w14:paraId="5C4DF115"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14" w:type="pct"/>
            <w:tcBorders>
              <w:top w:val="single" w:sz="4" w:space="0" w:color="auto"/>
              <w:left w:val="single" w:sz="4" w:space="0" w:color="auto"/>
              <w:bottom w:val="single" w:sz="4" w:space="0" w:color="auto"/>
              <w:right w:val="single" w:sz="4" w:space="0" w:color="auto"/>
            </w:tcBorders>
            <w:shd w:val="clear" w:color="000000" w:fill="FFE699"/>
            <w:noWrap/>
            <w:vAlign w:val="center"/>
            <w:hideMark/>
          </w:tcPr>
          <w:p w14:paraId="35269310" w14:textId="77777777" w:rsidR="00527799" w:rsidRPr="00527799" w:rsidRDefault="00527799" w:rsidP="00527799">
            <w:pPr>
              <w:jc w:val="left"/>
              <w:rPr>
                <w:rFonts w:eastAsia="Times New Roman" w:cs="Calibri"/>
                <w:sz w:val="20"/>
                <w:szCs w:val="20"/>
                <w:lang w:bidi="km-KH"/>
              </w:rPr>
            </w:pPr>
            <w:r w:rsidRPr="00527799">
              <w:rPr>
                <w:rFonts w:eastAsia="Times New Roman" w:cs="Calibri"/>
                <w:sz w:val="20"/>
                <w:szCs w:val="20"/>
                <w:lang w:bidi="km-KH"/>
              </w:rPr>
              <w:t> </w:t>
            </w:r>
          </w:p>
        </w:tc>
        <w:tc>
          <w:tcPr>
            <w:tcW w:w="521" w:type="pct"/>
            <w:tcBorders>
              <w:top w:val="single" w:sz="4" w:space="0" w:color="auto"/>
              <w:left w:val="nil"/>
              <w:bottom w:val="single" w:sz="4" w:space="0" w:color="auto"/>
              <w:right w:val="single" w:sz="4" w:space="0" w:color="auto"/>
            </w:tcBorders>
            <w:shd w:val="clear" w:color="000000" w:fill="FFE699"/>
            <w:noWrap/>
            <w:vAlign w:val="center"/>
            <w:hideMark/>
          </w:tcPr>
          <w:p w14:paraId="23E49DE3"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42" w:type="pct"/>
            <w:tcBorders>
              <w:top w:val="single" w:sz="4" w:space="0" w:color="auto"/>
              <w:left w:val="nil"/>
              <w:bottom w:val="single" w:sz="4" w:space="0" w:color="auto"/>
              <w:right w:val="single" w:sz="4" w:space="0" w:color="auto"/>
            </w:tcBorders>
            <w:shd w:val="clear" w:color="000000" w:fill="FFE699"/>
            <w:noWrap/>
            <w:vAlign w:val="center"/>
            <w:hideMark/>
          </w:tcPr>
          <w:p w14:paraId="1489D579" w14:textId="77777777" w:rsidR="00527799" w:rsidRPr="00527799" w:rsidRDefault="00527799" w:rsidP="00527799">
            <w:pPr>
              <w:jc w:val="left"/>
              <w:rPr>
                <w:rFonts w:eastAsia="Times New Roman" w:cs="Calibri"/>
                <w:sz w:val="20"/>
                <w:szCs w:val="20"/>
                <w:lang w:bidi="km-KH"/>
              </w:rPr>
            </w:pPr>
            <w:r w:rsidRPr="00527799">
              <w:rPr>
                <w:rFonts w:eastAsia="Times New Roman" w:cs="Calibri"/>
                <w:sz w:val="20"/>
                <w:szCs w:val="20"/>
                <w:lang w:bidi="km-KH"/>
              </w:rPr>
              <w:t> </w:t>
            </w:r>
          </w:p>
        </w:tc>
        <w:tc>
          <w:tcPr>
            <w:tcW w:w="380" w:type="pct"/>
            <w:tcBorders>
              <w:top w:val="single" w:sz="4" w:space="0" w:color="auto"/>
              <w:left w:val="nil"/>
              <w:bottom w:val="single" w:sz="4" w:space="0" w:color="auto"/>
              <w:right w:val="single" w:sz="8" w:space="0" w:color="auto"/>
            </w:tcBorders>
            <w:shd w:val="clear" w:color="000000" w:fill="FFE699"/>
            <w:noWrap/>
            <w:vAlign w:val="center"/>
            <w:hideMark/>
          </w:tcPr>
          <w:p w14:paraId="06CF4BCB"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r>
      <w:tr w:rsidR="00527799" w:rsidRPr="00527799" w14:paraId="62361604" w14:textId="77777777" w:rsidTr="00737FBC">
        <w:trPr>
          <w:trHeight w:val="654"/>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35EB1FDE" w14:textId="77777777" w:rsidR="00527799" w:rsidRPr="00527799" w:rsidRDefault="00527799" w:rsidP="00527799">
            <w:pPr>
              <w:jc w:val="left"/>
              <w:rPr>
                <w:rFonts w:eastAsia="Times New Roman" w:cs="Calibri"/>
                <w:b/>
                <w:bCs/>
                <w:sz w:val="20"/>
                <w:szCs w:val="20"/>
                <w:lang w:bidi="km-KH"/>
              </w:rPr>
            </w:pPr>
            <w:r w:rsidRPr="00527799">
              <w:rPr>
                <w:rFonts w:eastAsia="Times New Roman" w:cs="Calibri"/>
                <w:b/>
                <w:bCs/>
                <w:sz w:val="20"/>
                <w:szCs w:val="20"/>
                <w:lang w:bidi="km-KH"/>
              </w:rPr>
              <w:t>1.1 Research on the macroeconomic effect of investment in education and skills development produced and disseminated</w:t>
            </w:r>
          </w:p>
        </w:tc>
        <w:tc>
          <w:tcPr>
            <w:tcW w:w="500"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8324D8F"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14,953.00 </w:t>
            </w:r>
          </w:p>
        </w:tc>
        <w:tc>
          <w:tcPr>
            <w:tcW w:w="521"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CD62C7B"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219.35 </w:t>
            </w:r>
          </w:p>
        </w:tc>
        <w:tc>
          <w:tcPr>
            <w:tcW w:w="514"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F755A1B"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14,733.65 </w:t>
            </w:r>
          </w:p>
        </w:tc>
        <w:tc>
          <w:tcPr>
            <w:tcW w:w="380" w:type="pct"/>
            <w:vMerge w:val="restart"/>
            <w:tcBorders>
              <w:top w:val="nil"/>
              <w:left w:val="single" w:sz="4" w:space="0" w:color="auto"/>
              <w:bottom w:val="single" w:sz="4" w:space="0" w:color="000000"/>
              <w:right w:val="single" w:sz="8" w:space="0" w:color="auto"/>
            </w:tcBorders>
            <w:shd w:val="clear" w:color="auto" w:fill="auto"/>
            <w:noWrap/>
            <w:vAlign w:val="center"/>
            <w:hideMark/>
          </w:tcPr>
          <w:p w14:paraId="740E751A"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1%</w:t>
            </w:r>
          </w:p>
        </w:tc>
        <w:tc>
          <w:tcPr>
            <w:tcW w:w="514" w:type="pct"/>
            <w:vMerge w:val="restart"/>
            <w:tcBorders>
              <w:top w:val="nil"/>
              <w:left w:val="single" w:sz="8" w:space="0" w:color="auto"/>
              <w:bottom w:val="single" w:sz="4" w:space="0" w:color="000000"/>
              <w:right w:val="single" w:sz="4" w:space="0" w:color="auto"/>
            </w:tcBorders>
            <w:shd w:val="clear" w:color="auto" w:fill="auto"/>
            <w:noWrap/>
            <w:vAlign w:val="center"/>
            <w:hideMark/>
          </w:tcPr>
          <w:p w14:paraId="69AF6898"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36,000.00 </w:t>
            </w:r>
          </w:p>
        </w:tc>
        <w:tc>
          <w:tcPr>
            <w:tcW w:w="521"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94C7CB1"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w:t>
            </w:r>
          </w:p>
        </w:tc>
        <w:tc>
          <w:tcPr>
            <w:tcW w:w="542"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5658543D"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w:t>
            </w:r>
            <w:r w:rsidR="00737FBC">
              <w:rPr>
                <w:rFonts w:eastAsia="Times New Roman" w:cs="Calibri"/>
                <w:sz w:val="20"/>
                <w:szCs w:val="20"/>
                <w:lang w:bidi="km-KH"/>
              </w:rPr>
              <w:t>36,000.00</w:t>
            </w:r>
            <w:r w:rsidRPr="00527799">
              <w:rPr>
                <w:rFonts w:eastAsia="Times New Roman" w:cs="Calibri"/>
                <w:sz w:val="20"/>
                <w:szCs w:val="20"/>
                <w:lang w:bidi="km-KH"/>
              </w:rPr>
              <w:t xml:space="preserve"> </w:t>
            </w:r>
          </w:p>
        </w:tc>
        <w:tc>
          <w:tcPr>
            <w:tcW w:w="380" w:type="pct"/>
            <w:vMerge w:val="restart"/>
            <w:tcBorders>
              <w:top w:val="nil"/>
              <w:left w:val="single" w:sz="4" w:space="0" w:color="auto"/>
              <w:bottom w:val="single" w:sz="4" w:space="0" w:color="000000"/>
              <w:right w:val="single" w:sz="8" w:space="0" w:color="auto"/>
            </w:tcBorders>
            <w:shd w:val="clear" w:color="auto" w:fill="auto"/>
            <w:noWrap/>
            <w:vAlign w:val="center"/>
            <w:hideMark/>
          </w:tcPr>
          <w:p w14:paraId="15A47C02" w14:textId="77777777" w:rsidR="00527799" w:rsidRPr="00527799" w:rsidRDefault="00737FBC" w:rsidP="00527799">
            <w:pPr>
              <w:jc w:val="center"/>
              <w:rPr>
                <w:rFonts w:eastAsia="Times New Roman" w:cs="Calibri"/>
                <w:sz w:val="20"/>
                <w:szCs w:val="20"/>
                <w:lang w:bidi="km-KH"/>
              </w:rPr>
            </w:pPr>
            <w:r>
              <w:rPr>
                <w:rFonts w:eastAsia="Times New Roman" w:cs="Calibri"/>
                <w:sz w:val="20"/>
                <w:szCs w:val="20"/>
                <w:lang w:bidi="km-KH"/>
              </w:rPr>
              <w:t>0</w:t>
            </w:r>
            <w:r w:rsidR="00527799" w:rsidRPr="00527799">
              <w:rPr>
                <w:rFonts w:eastAsia="Times New Roman" w:cs="Calibri"/>
                <w:sz w:val="20"/>
                <w:szCs w:val="20"/>
                <w:lang w:bidi="km-KH"/>
              </w:rPr>
              <w:t>%</w:t>
            </w:r>
          </w:p>
        </w:tc>
      </w:tr>
      <w:tr w:rsidR="00527799" w:rsidRPr="00527799" w14:paraId="732DEB35" w14:textId="77777777" w:rsidTr="00737FBC">
        <w:trPr>
          <w:trHeight w:val="393"/>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4FF7879F"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Develop Consultancy ToR and research concept note</w:t>
            </w:r>
          </w:p>
        </w:tc>
        <w:tc>
          <w:tcPr>
            <w:tcW w:w="500" w:type="pct"/>
            <w:vMerge/>
            <w:tcBorders>
              <w:top w:val="nil"/>
              <w:left w:val="single" w:sz="4" w:space="0" w:color="auto"/>
              <w:bottom w:val="single" w:sz="4" w:space="0" w:color="000000"/>
              <w:right w:val="single" w:sz="4" w:space="0" w:color="auto"/>
            </w:tcBorders>
            <w:vAlign w:val="center"/>
            <w:hideMark/>
          </w:tcPr>
          <w:p w14:paraId="661AB560"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29AD232E"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722B667D"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0607ADE5"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6FA6CDA1"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6D2B9677"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3C385289"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57C31C9F" w14:textId="77777777" w:rsidR="00527799" w:rsidRPr="00527799" w:rsidRDefault="00527799" w:rsidP="00527799">
            <w:pPr>
              <w:jc w:val="left"/>
              <w:rPr>
                <w:rFonts w:eastAsia="Times New Roman" w:cs="Calibri"/>
                <w:sz w:val="20"/>
                <w:szCs w:val="20"/>
                <w:lang w:bidi="km-KH"/>
              </w:rPr>
            </w:pPr>
          </w:p>
        </w:tc>
      </w:tr>
      <w:tr w:rsidR="00527799" w:rsidRPr="00527799" w14:paraId="2E82AB54" w14:textId="77777777" w:rsidTr="00737FBC">
        <w:trPr>
          <w:trHeight w:val="413"/>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43A53C3A"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Recruit research/education institution</w:t>
            </w:r>
          </w:p>
        </w:tc>
        <w:tc>
          <w:tcPr>
            <w:tcW w:w="500" w:type="pct"/>
            <w:vMerge/>
            <w:tcBorders>
              <w:top w:val="nil"/>
              <w:left w:val="single" w:sz="4" w:space="0" w:color="auto"/>
              <w:bottom w:val="single" w:sz="4" w:space="0" w:color="000000"/>
              <w:right w:val="single" w:sz="4" w:space="0" w:color="auto"/>
            </w:tcBorders>
            <w:vAlign w:val="center"/>
            <w:hideMark/>
          </w:tcPr>
          <w:p w14:paraId="35044D2B"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01114B22"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0F7C0908"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24733BCB"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73C9AF73"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1B5CC907"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5198BF2C"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6BEAEC93" w14:textId="77777777" w:rsidR="00527799" w:rsidRPr="00527799" w:rsidRDefault="00527799" w:rsidP="00527799">
            <w:pPr>
              <w:jc w:val="left"/>
              <w:rPr>
                <w:rFonts w:eastAsia="Times New Roman" w:cs="Calibri"/>
                <w:sz w:val="20"/>
                <w:szCs w:val="20"/>
                <w:lang w:bidi="km-KH"/>
              </w:rPr>
            </w:pPr>
          </w:p>
        </w:tc>
      </w:tr>
      <w:tr w:rsidR="00527799" w:rsidRPr="00527799" w14:paraId="07D8CCE6" w14:textId="77777777" w:rsidTr="00737FBC">
        <w:trPr>
          <w:trHeight w:val="349"/>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65F38CF4"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Contract a research/education institution</w:t>
            </w:r>
          </w:p>
        </w:tc>
        <w:tc>
          <w:tcPr>
            <w:tcW w:w="500" w:type="pct"/>
            <w:vMerge/>
            <w:tcBorders>
              <w:top w:val="nil"/>
              <w:left w:val="single" w:sz="4" w:space="0" w:color="auto"/>
              <w:bottom w:val="single" w:sz="4" w:space="0" w:color="000000"/>
              <w:right w:val="single" w:sz="4" w:space="0" w:color="auto"/>
            </w:tcBorders>
            <w:vAlign w:val="center"/>
            <w:hideMark/>
          </w:tcPr>
          <w:p w14:paraId="4B736BDE"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25FE0DD3"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1E6519E4"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279F092F"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1B30233F"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20C4F331"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3EB26755"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5D32FB1F" w14:textId="77777777" w:rsidR="00527799" w:rsidRPr="00527799" w:rsidRDefault="00527799" w:rsidP="00527799">
            <w:pPr>
              <w:jc w:val="left"/>
              <w:rPr>
                <w:rFonts w:eastAsia="Times New Roman" w:cs="Calibri"/>
                <w:sz w:val="20"/>
                <w:szCs w:val="20"/>
                <w:lang w:bidi="km-KH"/>
              </w:rPr>
            </w:pPr>
          </w:p>
        </w:tc>
      </w:tr>
      <w:tr w:rsidR="00527799" w:rsidRPr="00527799" w14:paraId="26A5471A" w14:textId="77777777" w:rsidTr="00737FBC">
        <w:trPr>
          <w:trHeight w:val="567"/>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233957F7"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Work closely with research/education institution to conduct the research incl. work planning and template of report </w:t>
            </w:r>
          </w:p>
        </w:tc>
        <w:tc>
          <w:tcPr>
            <w:tcW w:w="500" w:type="pct"/>
            <w:vMerge/>
            <w:tcBorders>
              <w:top w:val="nil"/>
              <w:left w:val="single" w:sz="4" w:space="0" w:color="auto"/>
              <w:bottom w:val="single" w:sz="4" w:space="0" w:color="000000"/>
              <w:right w:val="single" w:sz="4" w:space="0" w:color="auto"/>
            </w:tcBorders>
            <w:vAlign w:val="center"/>
            <w:hideMark/>
          </w:tcPr>
          <w:p w14:paraId="69F07259"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485FB572"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1AC0AC96"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6CA9A59F"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4343A844"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159B1AF0"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7A6521AE"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14CA0EC5" w14:textId="77777777" w:rsidR="00527799" w:rsidRPr="00527799" w:rsidRDefault="00527799" w:rsidP="00527799">
            <w:pPr>
              <w:jc w:val="left"/>
              <w:rPr>
                <w:rFonts w:eastAsia="Times New Roman" w:cs="Calibri"/>
                <w:sz w:val="20"/>
                <w:szCs w:val="20"/>
                <w:lang w:bidi="km-KH"/>
              </w:rPr>
            </w:pPr>
          </w:p>
        </w:tc>
      </w:tr>
      <w:tr w:rsidR="00527799" w:rsidRPr="00527799" w14:paraId="30BD4CB3" w14:textId="77777777" w:rsidTr="00737FBC">
        <w:trPr>
          <w:trHeight w:val="338"/>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2DA57861"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ascii="Wingdings" w:eastAsia="Times New Roman" w:hAnsi="Wingdings" w:cs="Calibri"/>
                <w:sz w:val="20"/>
                <w:szCs w:val="20"/>
                <w:lang w:bidi="km-KH"/>
              </w:rPr>
              <w:t></w:t>
            </w:r>
            <w:r w:rsidRPr="00527799">
              <w:rPr>
                <w:rFonts w:eastAsia="Times New Roman" w:cs="Calibri"/>
                <w:sz w:val="20"/>
                <w:szCs w:val="20"/>
                <w:lang w:bidi="km-KH"/>
              </w:rPr>
              <w:t>Consult the draft report (policy paper) with stakeholders</w:t>
            </w:r>
          </w:p>
        </w:tc>
        <w:tc>
          <w:tcPr>
            <w:tcW w:w="500" w:type="pct"/>
            <w:vMerge/>
            <w:tcBorders>
              <w:top w:val="nil"/>
              <w:left w:val="single" w:sz="4" w:space="0" w:color="auto"/>
              <w:bottom w:val="single" w:sz="4" w:space="0" w:color="000000"/>
              <w:right w:val="single" w:sz="4" w:space="0" w:color="auto"/>
            </w:tcBorders>
            <w:vAlign w:val="center"/>
            <w:hideMark/>
          </w:tcPr>
          <w:p w14:paraId="4007E31A"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09A02953"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605E1690"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1494821C"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20501FF3"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3CE67476"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700E9BC5"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7B7ACAA6" w14:textId="77777777" w:rsidR="00527799" w:rsidRPr="00527799" w:rsidRDefault="00527799" w:rsidP="00527799">
            <w:pPr>
              <w:jc w:val="left"/>
              <w:rPr>
                <w:rFonts w:eastAsia="Times New Roman" w:cs="Calibri"/>
                <w:sz w:val="20"/>
                <w:szCs w:val="20"/>
                <w:lang w:bidi="km-KH"/>
              </w:rPr>
            </w:pPr>
          </w:p>
        </w:tc>
      </w:tr>
      <w:tr w:rsidR="00527799" w:rsidRPr="00527799" w14:paraId="62B80D77" w14:textId="77777777" w:rsidTr="00737FBC">
        <w:trPr>
          <w:trHeight w:val="599"/>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69343562"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Work closely with research/education institution to finalise the report (policy paper)</w:t>
            </w:r>
          </w:p>
        </w:tc>
        <w:tc>
          <w:tcPr>
            <w:tcW w:w="500" w:type="pct"/>
            <w:vMerge/>
            <w:tcBorders>
              <w:top w:val="nil"/>
              <w:left w:val="single" w:sz="4" w:space="0" w:color="auto"/>
              <w:bottom w:val="single" w:sz="4" w:space="0" w:color="000000"/>
              <w:right w:val="single" w:sz="4" w:space="0" w:color="auto"/>
            </w:tcBorders>
            <w:vAlign w:val="center"/>
            <w:hideMark/>
          </w:tcPr>
          <w:p w14:paraId="12F0DFF3"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3DCC1D9B"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5A98A337"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2CBA6201"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054E7EDB"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2F655DC5"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5ECB099C"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2E3C849C" w14:textId="77777777" w:rsidR="00527799" w:rsidRPr="00527799" w:rsidRDefault="00527799" w:rsidP="00527799">
            <w:pPr>
              <w:jc w:val="left"/>
              <w:rPr>
                <w:rFonts w:eastAsia="Times New Roman" w:cs="Calibri"/>
                <w:sz w:val="20"/>
                <w:szCs w:val="20"/>
                <w:lang w:bidi="km-KH"/>
              </w:rPr>
            </w:pPr>
          </w:p>
        </w:tc>
      </w:tr>
      <w:tr w:rsidR="00527799" w:rsidRPr="00527799" w14:paraId="68BB5390" w14:textId="77777777" w:rsidTr="00737FBC">
        <w:trPr>
          <w:trHeight w:val="817"/>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49E9824B"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lastRenderedPageBreak/>
              <w:t></w:t>
            </w:r>
            <w:r w:rsidRPr="00527799">
              <w:rPr>
                <w:rFonts w:ascii="Wingdings" w:eastAsia="Times New Roman" w:hAnsi="Wingdings" w:cs="Calibri"/>
                <w:sz w:val="20"/>
                <w:szCs w:val="20"/>
                <w:lang w:bidi="km-KH"/>
              </w:rPr>
              <w:t></w:t>
            </w:r>
            <w:r w:rsidRPr="00527799">
              <w:rPr>
                <w:rFonts w:eastAsia="Times New Roman" w:cs="Calibri"/>
                <w:sz w:val="20"/>
                <w:szCs w:val="20"/>
                <w:lang w:bidi="km-KH"/>
              </w:rPr>
              <w:t>Work closely with research/education institution to run a dissemination workshop for 90 participants (youth and stakeholders) with lunch provided</w:t>
            </w:r>
          </w:p>
        </w:tc>
        <w:tc>
          <w:tcPr>
            <w:tcW w:w="500" w:type="pct"/>
            <w:vMerge/>
            <w:tcBorders>
              <w:top w:val="nil"/>
              <w:left w:val="single" w:sz="4" w:space="0" w:color="auto"/>
              <w:bottom w:val="single" w:sz="4" w:space="0" w:color="000000"/>
              <w:right w:val="single" w:sz="4" w:space="0" w:color="auto"/>
            </w:tcBorders>
            <w:vAlign w:val="center"/>
            <w:hideMark/>
          </w:tcPr>
          <w:p w14:paraId="1E385EF3"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739F52BC"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4235FAEC"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2BE7F6B1"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7CEFBEA9"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14725BD9"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023A5074"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122D2399" w14:textId="77777777" w:rsidR="00527799" w:rsidRPr="00527799" w:rsidRDefault="00527799" w:rsidP="00527799">
            <w:pPr>
              <w:jc w:val="left"/>
              <w:rPr>
                <w:rFonts w:eastAsia="Times New Roman" w:cs="Calibri"/>
                <w:sz w:val="20"/>
                <w:szCs w:val="20"/>
                <w:lang w:bidi="km-KH"/>
              </w:rPr>
            </w:pPr>
          </w:p>
        </w:tc>
      </w:tr>
      <w:tr w:rsidR="00737FBC" w:rsidRPr="00527799" w14:paraId="09528563" w14:textId="77777777" w:rsidTr="00737FBC">
        <w:trPr>
          <w:trHeight w:val="861"/>
        </w:trPr>
        <w:tc>
          <w:tcPr>
            <w:tcW w:w="1127" w:type="pct"/>
            <w:tcBorders>
              <w:top w:val="nil"/>
              <w:left w:val="single" w:sz="8" w:space="0" w:color="auto"/>
              <w:bottom w:val="single" w:sz="4" w:space="0" w:color="000000"/>
              <w:right w:val="single" w:sz="4" w:space="0" w:color="auto"/>
            </w:tcBorders>
            <w:shd w:val="clear" w:color="000000" w:fill="FFE699"/>
            <w:vAlign w:val="center"/>
            <w:hideMark/>
          </w:tcPr>
          <w:p w14:paraId="7581A7E1" w14:textId="77777777" w:rsidR="00527799" w:rsidRPr="00527799" w:rsidRDefault="00527799" w:rsidP="00527799">
            <w:pPr>
              <w:jc w:val="left"/>
              <w:rPr>
                <w:rFonts w:eastAsia="Times New Roman" w:cs="Calibri"/>
                <w:b/>
                <w:bCs/>
                <w:sz w:val="20"/>
                <w:szCs w:val="20"/>
                <w:lang w:bidi="km-KH"/>
              </w:rPr>
            </w:pPr>
            <w:r w:rsidRPr="00527799">
              <w:rPr>
                <w:rFonts w:eastAsia="Times New Roman" w:cs="Calibri"/>
                <w:b/>
                <w:bCs/>
                <w:sz w:val="20"/>
                <w:szCs w:val="20"/>
                <w:lang w:bidi="km-KH"/>
              </w:rPr>
              <w:t>Outcome 2:  Young women and men, both in-school and out-of-school, are equipped with adequate entrepreneurial and business skills to create and develop sustainable enterprises</w:t>
            </w:r>
          </w:p>
        </w:tc>
        <w:tc>
          <w:tcPr>
            <w:tcW w:w="500" w:type="pct"/>
            <w:tcBorders>
              <w:top w:val="nil"/>
              <w:left w:val="nil"/>
              <w:bottom w:val="single" w:sz="4" w:space="0" w:color="auto"/>
              <w:right w:val="single" w:sz="4" w:space="0" w:color="auto"/>
            </w:tcBorders>
            <w:shd w:val="clear" w:color="000000" w:fill="FFE699"/>
            <w:noWrap/>
            <w:vAlign w:val="center"/>
            <w:hideMark/>
          </w:tcPr>
          <w:p w14:paraId="0A126A83"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21" w:type="pct"/>
            <w:tcBorders>
              <w:top w:val="nil"/>
              <w:left w:val="nil"/>
              <w:bottom w:val="single" w:sz="4" w:space="0" w:color="auto"/>
              <w:right w:val="single" w:sz="4" w:space="0" w:color="auto"/>
            </w:tcBorders>
            <w:shd w:val="clear" w:color="000000" w:fill="FFE699"/>
            <w:noWrap/>
            <w:vAlign w:val="center"/>
            <w:hideMark/>
          </w:tcPr>
          <w:p w14:paraId="7F8CDC28"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14" w:type="pct"/>
            <w:tcBorders>
              <w:top w:val="nil"/>
              <w:left w:val="nil"/>
              <w:bottom w:val="single" w:sz="4" w:space="0" w:color="auto"/>
              <w:right w:val="single" w:sz="4" w:space="0" w:color="auto"/>
            </w:tcBorders>
            <w:shd w:val="clear" w:color="000000" w:fill="FFE699"/>
            <w:noWrap/>
            <w:vAlign w:val="center"/>
            <w:hideMark/>
          </w:tcPr>
          <w:p w14:paraId="59E6F00D"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380" w:type="pct"/>
            <w:tcBorders>
              <w:top w:val="nil"/>
              <w:left w:val="nil"/>
              <w:bottom w:val="single" w:sz="4" w:space="0" w:color="auto"/>
              <w:right w:val="single" w:sz="8" w:space="0" w:color="auto"/>
            </w:tcBorders>
            <w:shd w:val="clear" w:color="000000" w:fill="FFE699"/>
            <w:noWrap/>
            <w:vAlign w:val="center"/>
            <w:hideMark/>
          </w:tcPr>
          <w:p w14:paraId="0B9416F1"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14" w:type="pct"/>
            <w:tcBorders>
              <w:top w:val="nil"/>
              <w:left w:val="single" w:sz="4" w:space="0" w:color="auto"/>
              <w:bottom w:val="single" w:sz="4" w:space="0" w:color="auto"/>
              <w:right w:val="single" w:sz="4" w:space="0" w:color="auto"/>
            </w:tcBorders>
            <w:shd w:val="clear" w:color="000000" w:fill="FFE699"/>
            <w:noWrap/>
            <w:vAlign w:val="center"/>
            <w:hideMark/>
          </w:tcPr>
          <w:p w14:paraId="4B40C476" w14:textId="77777777" w:rsidR="00527799" w:rsidRPr="00527799" w:rsidRDefault="00527799" w:rsidP="00527799">
            <w:pPr>
              <w:jc w:val="left"/>
              <w:rPr>
                <w:rFonts w:eastAsia="Times New Roman" w:cs="Calibri"/>
                <w:sz w:val="20"/>
                <w:szCs w:val="20"/>
                <w:lang w:bidi="km-KH"/>
              </w:rPr>
            </w:pPr>
            <w:r w:rsidRPr="00527799">
              <w:rPr>
                <w:rFonts w:eastAsia="Times New Roman" w:cs="Calibri"/>
                <w:sz w:val="20"/>
                <w:szCs w:val="20"/>
                <w:lang w:bidi="km-KH"/>
              </w:rPr>
              <w:t> </w:t>
            </w:r>
          </w:p>
        </w:tc>
        <w:tc>
          <w:tcPr>
            <w:tcW w:w="521" w:type="pct"/>
            <w:tcBorders>
              <w:top w:val="nil"/>
              <w:left w:val="nil"/>
              <w:bottom w:val="single" w:sz="4" w:space="0" w:color="auto"/>
              <w:right w:val="single" w:sz="4" w:space="0" w:color="auto"/>
            </w:tcBorders>
            <w:shd w:val="clear" w:color="000000" w:fill="FFE699"/>
            <w:noWrap/>
            <w:vAlign w:val="center"/>
            <w:hideMark/>
          </w:tcPr>
          <w:p w14:paraId="0EBDC374"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42" w:type="pct"/>
            <w:tcBorders>
              <w:top w:val="nil"/>
              <w:left w:val="nil"/>
              <w:bottom w:val="single" w:sz="4" w:space="0" w:color="auto"/>
              <w:right w:val="single" w:sz="4" w:space="0" w:color="auto"/>
            </w:tcBorders>
            <w:shd w:val="clear" w:color="000000" w:fill="FFE699"/>
            <w:noWrap/>
            <w:vAlign w:val="center"/>
            <w:hideMark/>
          </w:tcPr>
          <w:p w14:paraId="20FFF1CA" w14:textId="77777777" w:rsidR="00527799" w:rsidRPr="00527799" w:rsidRDefault="00527799" w:rsidP="00527799">
            <w:pPr>
              <w:jc w:val="left"/>
              <w:rPr>
                <w:rFonts w:eastAsia="Times New Roman" w:cs="Calibri"/>
                <w:sz w:val="20"/>
                <w:szCs w:val="20"/>
                <w:lang w:bidi="km-KH"/>
              </w:rPr>
            </w:pPr>
            <w:r w:rsidRPr="00527799">
              <w:rPr>
                <w:rFonts w:eastAsia="Times New Roman" w:cs="Calibri"/>
                <w:sz w:val="20"/>
                <w:szCs w:val="20"/>
                <w:lang w:bidi="km-KH"/>
              </w:rPr>
              <w:t> </w:t>
            </w:r>
          </w:p>
        </w:tc>
        <w:tc>
          <w:tcPr>
            <w:tcW w:w="380" w:type="pct"/>
            <w:tcBorders>
              <w:top w:val="nil"/>
              <w:left w:val="nil"/>
              <w:bottom w:val="single" w:sz="4" w:space="0" w:color="auto"/>
              <w:right w:val="single" w:sz="8" w:space="0" w:color="auto"/>
            </w:tcBorders>
            <w:shd w:val="clear" w:color="000000" w:fill="FFE699"/>
            <w:noWrap/>
            <w:vAlign w:val="center"/>
            <w:hideMark/>
          </w:tcPr>
          <w:p w14:paraId="15EB9226"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r>
      <w:tr w:rsidR="00527799" w:rsidRPr="00527799" w14:paraId="25FFD82E" w14:textId="77777777" w:rsidTr="00737FBC">
        <w:trPr>
          <w:trHeight w:val="786"/>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3DD3E8AD" w14:textId="77777777" w:rsidR="00527799" w:rsidRPr="00527799" w:rsidRDefault="00527799" w:rsidP="00527799">
            <w:pPr>
              <w:jc w:val="left"/>
              <w:rPr>
                <w:rFonts w:eastAsia="Times New Roman" w:cs="Calibri"/>
                <w:b/>
                <w:bCs/>
                <w:sz w:val="20"/>
                <w:szCs w:val="20"/>
                <w:lang w:bidi="km-KH"/>
              </w:rPr>
            </w:pPr>
            <w:r w:rsidRPr="00527799">
              <w:rPr>
                <w:rFonts w:eastAsia="Times New Roman" w:cs="Calibri"/>
                <w:b/>
                <w:bCs/>
                <w:sz w:val="20"/>
                <w:szCs w:val="20"/>
                <w:lang w:bidi="km-KH"/>
              </w:rPr>
              <w:t>2.1 Research produced and disseminated on the macroeconomic effect of investment in education and training packages for rural entrepreneurship</w:t>
            </w:r>
          </w:p>
        </w:tc>
        <w:tc>
          <w:tcPr>
            <w:tcW w:w="500"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5921A28"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28,972.00 </w:t>
            </w:r>
          </w:p>
        </w:tc>
        <w:tc>
          <w:tcPr>
            <w:tcW w:w="521"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10213D2"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14"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7BF4E55"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28,972.00 </w:t>
            </w:r>
          </w:p>
        </w:tc>
        <w:tc>
          <w:tcPr>
            <w:tcW w:w="380" w:type="pct"/>
            <w:vMerge w:val="restart"/>
            <w:tcBorders>
              <w:top w:val="nil"/>
              <w:left w:val="single" w:sz="4" w:space="0" w:color="auto"/>
              <w:bottom w:val="single" w:sz="4" w:space="0" w:color="000000"/>
              <w:right w:val="single" w:sz="8" w:space="0" w:color="auto"/>
            </w:tcBorders>
            <w:shd w:val="clear" w:color="auto" w:fill="auto"/>
            <w:noWrap/>
            <w:vAlign w:val="center"/>
            <w:hideMark/>
          </w:tcPr>
          <w:p w14:paraId="612CF40F"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0%</w:t>
            </w:r>
          </w:p>
        </w:tc>
        <w:tc>
          <w:tcPr>
            <w:tcW w:w="514" w:type="pct"/>
            <w:vMerge w:val="restart"/>
            <w:tcBorders>
              <w:top w:val="nil"/>
              <w:left w:val="single" w:sz="8" w:space="0" w:color="auto"/>
              <w:bottom w:val="single" w:sz="4" w:space="0" w:color="000000"/>
              <w:right w:val="single" w:sz="4" w:space="0" w:color="auto"/>
            </w:tcBorders>
            <w:shd w:val="clear" w:color="auto" w:fill="auto"/>
            <w:noWrap/>
            <w:vAlign w:val="center"/>
            <w:hideMark/>
          </w:tcPr>
          <w:p w14:paraId="149BD3D8"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14,000.00 </w:t>
            </w:r>
          </w:p>
        </w:tc>
        <w:tc>
          <w:tcPr>
            <w:tcW w:w="521"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91ACAA1"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42"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53DC4F10"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14,000.00 </w:t>
            </w:r>
          </w:p>
        </w:tc>
        <w:tc>
          <w:tcPr>
            <w:tcW w:w="380" w:type="pct"/>
            <w:vMerge w:val="restart"/>
            <w:tcBorders>
              <w:top w:val="nil"/>
              <w:left w:val="single" w:sz="4" w:space="0" w:color="auto"/>
              <w:bottom w:val="single" w:sz="4" w:space="0" w:color="000000"/>
              <w:right w:val="single" w:sz="8" w:space="0" w:color="auto"/>
            </w:tcBorders>
            <w:shd w:val="clear" w:color="auto" w:fill="auto"/>
            <w:noWrap/>
            <w:vAlign w:val="center"/>
            <w:hideMark/>
          </w:tcPr>
          <w:p w14:paraId="45D20B14"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0%</w:t>
            </w:r>
          </w:p>
        </w:tc>
      </w:tr>
      <w:tr w:rsidR="00527799" w:rsidRPr="00527799" w14:paraId="17888853" w14:textId="77777777" w:rsidTr="00737FBC">
        <w:trPr>
          <w:trHeight w:val="393"/>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63153559"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Develop Consultancy ToR and research concept note</w:t>
            </w:r>
          </w:p>
        </w:tc>
        <w:tc>
          <w:tcPr>
            <w:tcW w:w="500" w:type="pct"/>
            <w:vMerge/>
            <w:tcBorders>
              <w:top w:val="nil"/>
              <w:left w:val="single" w:sz="4" w:space="0" w:color="auto"/>
              <w:bottom w:val="single" w:sz="4" w:space="0" w:color="000000"/>
              <w:right w:val="single" w:sz="4" w:space="0" w:color="auto"/>
            </w:tcBorders>
            <w:vAlign w:val="center"/>
            <w:hideMark/>
          </w:tcPr>
          <w:p w14:paraId="3FAC92F7"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5A8EDC54"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35A7711C"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73AB1CE8"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0680D30A"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172CE9B2"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310E1AF2"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052C821F" w14:textId="77777777" w:rsidR="00527799" w:rsidRPr="00527799" w:rsidRDefault="00527799" w:rsidP="00527799">
            <w:pPr>
              <w:jc w:val="left"/>
              <w:rPr>
                <w:rFonts w:eastAsia="Times New Roman" w:cs="Calibri"/>
                <w:sz w:val="20"/>
                <w:szCs w:val="20"/>
                <w:lang w:bidi="km-KH"/>
              </w:rPr>
            </w:pPr>
          </w:p>
        </w:tc>
      </w:tr>
      <w:tr w:rsidR="00527799" w:rsidRPr="00527799" w14:paraId="1D5DEDDD" w14:textId="77777777" w:rsidTr="00737FBC">
        <w:trPr>
          <w:trHeight w:val="393"/>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6BE2A04E"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Recruit research/education institution</w:t>
            </w:r>
          </w:p>
        </w:tc>
        <w:tc>
          <w:tcPr>
            <w:tcW w:w="500" w:type="pct"/>
            <w:vMerge/>
            <w:tcBorders>
              <w:top w:val="nil"/>
              <w:left w:val="single" w:sz="4" w:space="0" w:color="auto"/>
              <w:bottom w:val="single" w:sz="4" w:space="0" w:color="000000"/>
              <w:right w:val="single" w:sz="4" w:space="0" w:color="auto"/>
            </w:tcBorders>
            <w:vAlign w:val="center"/>
            <w:hideMark/>
          </w:tcPr>
          <w:p w14:paraId="702CCD77"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01D33543"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1EAEF587"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390DF9A3"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682EB888"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636A1CD6"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78E11900"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6E891E57" w14:textId="77777777" w:rsidR="00527799" w:rsidRPr="00527799" w:rsidRDefault="00527799" w:rsidP="00527799">
            <w:pPr>
              <w:jc w:val="left"/>
              <w:rPr>
                <w:rFonts w:eastAsia="Times New Roman" w:cs="Calibri"/>
                <w:sz w:val="20"/>
                <w:szCs w:val="20"/>
                <w:lang w:bidi="km-KH"/>
              </w:rPr>
            </w:pPr>
          </w:p>
        </w:tc>
      </w:tr>
      <w:tr w:rsidR="00527799" w:rsidRPr="00527799" w14:paraId="69FB2254" w14:textId="77777777" w:rsidTr="00737FBC">
        <w:trPr>
          <w:trHeight w:val="393"/>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377AED4F"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Contract a research/education institution</w:t>
            </w:r>
          </w:p>
        </w:tc>
        <w:tc>
          <w:tcPr>
            <w:tcW w:w="500" w:type="pct"/>
            <w:vMerge/>
            <w:tcBorders>
              <w:top w:val="nil"/>
              <w:left w:val="single" w:sz="4" w:space="0" w:color="auto"/>
              <w:bottom w:val="single" w:sz="4" w:space="0" w:color="000000"/>
              <w:right w:val="single" w:sz="4" w:space="0" w:color="auto"/>
            </w:tcBorders>
            <w:vAlign w:val="center"/>
            <w:hideMark/>
          </w:tcPr>
          <w:p w14:paraId="01EEC81E"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407FE743"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05D7D04F"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435F1E72"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331FDAA6"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6813E6F9"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5E90C209"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7270BC77" w14:textId="77777777" w:rsidR="00527799" w:rsidRPr="00527799" w:rsidRDefault="00527799" w:rsidP="00527799">
            <w:pPr>
              <w:jc w:val="left"/>
              <w:rPr>
                <w:rFonts w:eastAsia="Times New Roman" w:cs="Calibri"/>
                <w:sz w:val="20"/>
                <w:szCs w:val="20"/>
                <w:lang w:bidi="km-KH"/>
              </w:rPr>
            </w:pPr>
          </w:p>
        </w:tc>
      </w:tr>
      <w:tr w:rsidR="00527799" w:rsidRPr="00527799" w14:paraId="50D2C0CE" w14:textId="77777777" w:rsidTr="00737FBC">
        <w:trPr>
          <w:trHeight w:val="513"/>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6260EF84"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Work closely with research/education institution to conduct the research incl. work planning and template of report </w:t>
            </w:r>
          </w:p>
        </w:tc>
        <w:tc>
          <w:tcPr>
            <w:tcW w:w="500" w:type="pct"/>
            <w:vMerge/>
            <w:tcBorders>
              <w:top w:val="nil"/>
              <w:left w:val="single" w:sz="4" w:space="0" w:color="auto"/>
              <w:bottom w:val="single" w:sz="4" w:space="0" w:color="000000"/>
              <w:right w:val="single" w:sz="4" w:space="0" w:color="auto"/>
            </w:tcBorders>
            <w:vAlign w:val="center"/>
            <w:hideMark/>
          </w:tcPr>
          <w:p w14:paraId="3BD19696"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728AC717"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5104ABF3"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3B456703"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708DC0D8"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092C07BF"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7931E5CD"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0A49EB41" w14:textId="77777777" w:rsidR="00527799" w:rsidRPr="00527799" w:rsidRDefault="00527799" w:rsidP="00527799">
            <w:pPr>
              <w:jc w:val="left"/>
              <w:rPr>
                <w:rFonts w:eastAsia="Times New Roman" w:cs="Calibri"/>
                <w:sz w:val="20"/>
                <w:szCs w:val="20"/>
                <w:lang w:bidi="km-KH"/>
              </w:rPr>
            </w:pPr>
          </w:p>
        </w:tc>
      </w:tr>
      <w:tr w:rsidR="00527799" w:rsidRPr="00527799" w14:paraId="60606BE3" w14:textId="77777777" w:rsidTr="00737FBC">
        <w:trPr>
          <w:trHeight w:val="358"/>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403B6E69"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Consult the draft report (policy paper) with stakeholders</w:t>
            </w:r>
          </w:p>
        </w:tc>
        <w:tc>
          <w:tcPr>
            <w:tcW w:w="500" w:type="pct"/>
            <w:vMerge/>
            <w:tcBorders>
              <w:top w:val="nil"/>
              <w:left w:val="single" w:sz="4" w:space="0" w:color="auto"/>
              <w:bottom w:val="single" w:sz="4" w:space="0" w:color="000000"/>
              <w:right w:val="single" w:sz="4" w:space="0" w:color="auto"/>
            </w:tcBorders>
            <w:vAlign w:val="center"/>
            <w:hideMark/>
          </w:tcPr>
          <w:p w14:paraId="4307883D"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13025AB0"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5C5DD333"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167C2D63"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34E5EAFC"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73748BFA"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592AEC22"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5EB1A6FF" w14:textId="77777777" w:rsidR="00527799" w:rsidRPr="00527799" w:rsidRDefault="00527799" w:rsidP="00527799">
            <w:pPr>
              <w:jc w:val="left"/>
              <w:rPr>
                <w:rFonts w:eastAsia="Times New Roman" w:cs="Calibri"/>
                <w:sz w:val="20"/>
                <w:szCs w:val="20"/>
                <w:lang w:bidi="km-KH"/>
              </w:rPr>
            </w:pPr>
          </w:p>
        </w:tc>
      </w:tr>
      <w:tr w:rsidR="00527799" w:rsidRPr="00527799" w14:paraId="152F14FB" w14:textId="77777777" w:rsidTr="00737FBC">
        <w:trPr>
          <w:trHeight w:val="545"/>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6E17C8D7"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Work closely with research/education institution to finalise the report (policy paper)</w:t>
            </w:r>
          </w:p>
        </w:tc>
        <w:tc>
          <w:tcPr>
            <w:tcW w:w="500" w:type="pct"/>
            <w:vMerge/>
            <w:tcBorders>
              <w:top w:val="nil"/>
              <w:left w:val="single" w:sz="4" w:space="0" w:color="auto"/>
              <w:bottom w:val="single" w:sz="4" w:space="0" w:color="000000"/>
              <w:right w:val="single" w:sz="4" w:space="0" w:color="auto"/>
            </w:tcBorders>
            <w:vAlign w:val="center"/>
            <w:hideMark/>
          </w:tcPr>
          <w:p w14:paraId="2180D718"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66C87847"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33BB1D5A"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2C61CC34"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3EE3BDCF"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41F57CA6"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01BBCCF7"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1CB2DF59" w14:textId="77777777" w:rsidR="00527799" w:rsidRPr="00527799" w:rsidRDefault="00527799" w:rsidP="00527799">
            <w:pPr>
              <w:jc w:val="left"/>
              <w:rPr>
                <w:rFonts w:eastAsia="Times New Roman" w:cs="Calibri"/>
                <w:sz w:val="20"/>
                <w:szCs w:val="20"/>
                <w:lang w:bidi="km-KH"/>
              </w:rPr>
            </w:pPr>
          </w:p>
        </w:tc>
      </w:tr>
      <w:tr w:rsidR="00527799" w:rsidRPr="00527799" w14:paraId="7B73245B" w14:textId="77777777" w:rsidTr="00737FBC">
        <w:trPr>
          <w:trHeight w:val="786"/>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4A449BC7"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Work closely with research/education institution to run a dissemination workshop for 90 participants (youth and stakeholders) with lunch provided</w:t>
            </w:r>
          </w:p>
        </w:tc>
        <w:tc>
          <w:tcPr>
            <w:tcW w:w="500" w:type="pct"/>
            <w:vMerge/>
            <w:tcBorders>
              <w:top w:val="nil"/>
              <w:left w:val="single" w:sz="4" w:space="0" w:color="auto"/>
              <w:bottom w:val="single" w:sz="4" w:space="0" w:color="000000"/>
              <w:right w:val="single" w:sz="4" w:space="0" w:color="auto"/>
            </w:tcBorders>
            <w:vAlign w:val="center"/>
            <w:hideMark/>
          </w:tcPr>
          <w:p w14:paraId="4518FCC8"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6AA6562D"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4" w:space="0" w:color="000000"/>
              <w:right w:val="single" w:sz="4" w:space="0" w:color="auto"/>
            </w:tcBorders>
            <w:vAlign w:val="center"/>
            <w:hideMark/>
          </w:tcPr>
          <w:p w14:paraId="0A44EE2B"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117197BA"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4" w:space="0" w:color="000000"/>
              <w:right w:val="single" w:sz="4" w:space="0" w:color="auto"/>
            </w:tcBorders>
            <w:vAlign w:val="center"/>
            <w:hideMark/>
          </w:tcPr>
          <w:p w14:paraId="4DD68593"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4" w:space="0" w:color="000000"/>
              <w:right w:val="single" w:sz="4" w:space="0" w:color="auto"/>
            </w:tcBorders>
            <w:vAlign w:val="center"/>
            <w:hideMark/>
          </w:tcPr>
          <w:p w14:paraId="39CF2B6C"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4" w:space="0" w:color="000000"/>
              <w:right w:val="single" w:sz="4" w:space="0" w:color="auto"/>
            </w:tcBorders>
            <w:vAlign w:val="center"/>
            <w:hideMark/>
          </w:tcPr>
          <w:p w14:paraId="5BC1B1F6"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4" w:space="0" w:color="000000"/>
              <w:right w:val="single" w:sz="8" w:space="0" w:color="auto"/>
            </w:tcBorders>
            <w:vAlign w:val="center"/>
            <w:hideMark/>
          </w:tcPr>
          <w:p w14:paraId="30D52181" w14:textId="77777777" w:rsidR="00527799" w:rsidRPr="00527799" w:rsidRDefault="00527799" w:rsidP="00527799">
            <w:pPr>
              <w:jc w:val="left"/>
              <w:rPr>
                <w:rFonts w:eastAsia="Times New Roman" w:cs="Calibri"/>
                <w:sz w:val="20"/>
                <w:szCs w:val="20"/>
                <w:lang w:bidi="km-KH"/>
              </w:rPr>
            </w:pPr>
          </w:p>
        </w:tc>
      </w:tr>
      <w:tr w:rsidR="00527799" w:rsidRPr="00527799" w14:paraId="36FA440C" w14:textId="77777777" w:rsidTr="00737FBC">
        <w:trPr>
          <w:trHeight w:val="786"/>
        </w:trPr>
        <w:tc>
          <w:tcPr>
            <w:tcW w:w="1127" w:type="pct"/>
            <w:tcBorders>
              <w:top w:val="nil"/>
              <w:left w:val="single" w:sz="8" w:space="0" w:color="auto"/>
              <w:bottom w:val="single" w:sz="4" w:space="0" w:color="000000"/>
              <w:right w:val="single" w:sz="4" w:space="0" w:color="auto"/>
            </w:tcBorders>
            <w:shd w:val="clear" w:color="auto" w:fill="auto"/>
            <w:vAlign w:val="center"/>
            <w:hideMark/>
          </w:tcPr>
          <w:p w14:paraId="0B46B6BD" w14:textId="77777777" w:rsidR="00527799" w:rsidRPr="00527799" w:rsidRDefault="00527799" w:rsidP="00527799">
            <w:pPr>
              <w:jc w:val="left"/>
              <w:rPr>
                <w:rFonts w:eastAsia="Times New Roman" w:cs="Calibri"/>
                <w:b/>
                <w:bCs/>
                <w:sz w:val="20"/>
                <w:szCs w:val="20"/>
                <w:lang w:bidi="km-KH"/>
              </w:rPr>
            </w:pPr>
            <w:r w:rsidRPr="00527799">
              <w:rPr>
                <w:rFonts w:eastAsia="Times New Roman" w:cs="Calibri"/>
                <w:b/>
                <w:bCs/>
                <w:sz w:val="20"/>
                <w:szCs w:val="20"/>
                <w:lang w:bidi="km-KH"/>
              </w:rPr>
              <w:lastRenderedPageBreak/>
              <w:t>3.3 Unemployed and vulnerably employed youth are better informed about their rights and employment prospects</w:t>
            </w:r>
          </w:p>
        </w:tc>
        <w:tc>
          <w:tcPr>
            <w:tcW w:w="500" w:type="pct"/>
            <w:vMerge w:val="restart"/>
            <w:tcBorders>
              <w:top w:val="nil"/>
              <w:left w:val="single" w:sz="4" w:space="0" w:color="auto"/>
              <w:bottom w:val="single" w:sz="8" w:space="0" w:color="000000"/>
              <w:right w:val="single" w:sz="4" w:space="0" w:color="auto"/>
            </w:tcBorders>
            <w:shd w:val="clear" w:color="000000" w:fill="FFFFFF"/>
            <w:noWrap/>
            <w:vAlign w:val="center"/>
            <w:hideMark/>
          </w:tcPr>
          <w:p w14:paraId="32DD37EB"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116,150.00 </w:t>
            </w:r>
          </w:p>
        </w:tc>
        <w:tc>
          <w:tcPr>
            <w:tcW w:w="521" w:type="pct"/>
            <w:vMerge w:val="restart"/>
            <w:tcBorders>
              <w:top w:val="nil"/>
              <w:left w:val="single" w:sz="4" w:space="0" w:color="auto"/>
              <w:bottom w:val="single" w:sz="8" w:space="0" w:color="000000"/>
              <w:right w:val="single" w:sz="4" w:space="0" w:color="auto"/>
            </w:tcBorders>
            <w:shd w:val="clear" w:color="000000" w:fill="FFFFFF"/>
            <w:noWrap/>
            <w:vAlign w:val="center"/>
            <w:hideMark/>
          </w:tcPr>
          <w:p w14:paraId="6BB7023E"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w:t>
            </w:r>
          </w:p>
        </w:tc>
        <w:tc>
          <w:tcPr>
            <w:tcW w:w="514" w:type="pct"/>
            <w:vMerge w:val="restart"/>
            <w:tcBorders>
              <w:top w:val="nil"/>
              <w:left w:val="single" w:sz="4" w:space="0" w:color="auto"/>
              <w:bottom w:val="single" w:sz="8" w:space="0" w:color="000000"/>
              <w:right w:val="single" w:sz="4" w:space="0" w:color="auto"/>
            </w:tcBorders>
            <w:shd w:val="clear" w:color="000000" w:fill="FFFFFF"/>
            <w:noWrap/>
            <w:vAlign w:val="center"/>
            <w:hideMark/>
          </w:tcPr>
          <w:p w14:paraId="66DDF67D"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116,150.00 </w:t>
            </w:r>
          </w:p>
        </w:tc>
        <w:tc>
          <w:tcPr>
            <w:tcW w:w="380" w:type="pct"/>
            <w:vMerge w:val="restart"/>
            <w:tcBorders>
              <w:top w:val="nil"/>
              <w:left w:val="single" w:sz="4" w:space="0" w:color="auto"/>
              <w:bottom w:val="single" w:sz="8" w:space="0" w:color="000000"/>
              <w:right w:val="single" w:sz="8" w:space="0" w:color="auto"/>
            </w:tcBorders>
            <w:shd w:val="clear" w:color="auto" w:fill="auto"/>
            <w:noWrap/>
            <w:vAlign w:val="center"/>
            <w:hideMark/>
          </w:tcPr>
          <w:p w14:paraId="6C45FDE3"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0%</w:t>
            </w:r>
          </w:p>
        </w:tc>
        <w:tc>
          <w:tcPr>
            <w:tcW w:w="514" w:type="pct"/>
            <w:vMerge w:val="restart"/>
            <w:tcBorders>
              <w:top w:val="nil"/>
              <w:left w:val="single" w:sz="8" w:space="0" w:color="auto"/>
              <w:bottom w:val="single" w:sz="8" w:space="0" w:color="000000"/>
              <w:right w:val="single" w:sz="4" w:space="0" w:color="auto"/>
            </w:tcBorders>
            <w:shd w:val="clear" w:color="auto" w:fill="auto"/>
            <w:noWrap/>
            <w:vAlign w:val="center"/>
            <w:hideMark/>
          </w:tcPr>
          <w:p w14:paraId="5429DD8F"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307,500.00 </w:t>
            </w:r>
          </w:p>
        </w:tc>
        <w:tc>
          <w:tcPr>
            <w:tcW w:w="521" w:type="pct"/>
            <w:vMerge w:val="restart"/>
            <w:tcBorders>
              <w:top w:val="nil"/>
              <w:left w:val="single" w:sz="4" w:space="0" w:color="auto"/>
              <w:bottom w:val="single" w:sz="8" w:space="0" w:color="000000"/>
              <w:right w:val="single" w:sz="4" w:space="0" w:color="auto"/>
            </w:tcBorders>
            <w:shd w:val="clear" w:color="000000" w:fill="FFFFFF"/>
            <w:noWrap/>
            <w:vAlign w:val="center"/>
            <w:hideMark/>
          </w:tcPr>
          <w:p w14:paraId="65258699" w14:textId="77777777" w:rsidR="00527799" w:rsidRPr="00527799" w:rsidRDefault="00737FBC" w:rsidP="00527799">
            <w:pPr>
              <w:jc w:val="center"/>
              <w:rPr>
                <w:rFonts w:eastAsia="Times New Roman" w:cs="Calibri"/>
                <w:sz w:val="20"/>
                <w:szCs w:val="20"/>
                <w:lang w:bidi="km-KH"/>
              </w:rPr>
            </w:pPr>
            <w:r>
              <w:rPr>
                <w:rFonts w:eastAsia="Times New Roman" w:cs="Calibri"/>
                <w:sz w:val="20"/>
                <w:szCs w:val="20"/>
                <w:lang w:bidi="km-KH"/>
              </w:rPr>
              <w:t xml:space="preserve">$ </w:t>
            </w:r>
            <w:r w:rsidR="00527799" w:rsidRPr="00527799">
              <w:rPr>
                <w:rFonts w:eastAsia="Times New Roman" w:cs="Calibri"/>
                <w:sz w:val="20"/>
                <w:szCs w:val="20"/>
                <w:lang w:bidi="km-KH"/>
              </w:rPr>
              <w:t> </w:t>
            </w:r>
            <w:r>
              <w:rPr>
                <w:rFonts w:eastAsia="Times New Roman" w:cs="Calibri"/>
                <w:sz w:val="20"/>
                <w:szCs w:val="20"/>
                <w:lang w:bidi="km-KH"/>
              </w:rPr>
              <w:t>47,320.49</w:t>
            </w:r>
          </w:p>
        </w:tc>
        <w:tc>
          <w:tcPr>
            <w:tcW w:w="542" w:type="pct"/>
            <w:vMerge w:val="restart"/>
            <w:tcBorders>
              <w:top w:val="nil"/>
              <w:left w:val="single" w:sz="4" w:space="0" w:color="auto"/>
              <w:bottom w:val="single" w:sz="8" w:space="0" w:color="000000"/>
              <w:right w:val="single" w:sz="4" w:space="0" w:color="auto"/>
            </w:tcBorders>
            <w:shd w:val="clear" w:color="auto" w:fill="auto"/>
            <w:noWrap/>
            <w:vAlign w:val="center"/>
            <w:hideMark/>
          </w:tcPr>
          <w:p w14:paraId="6BA978A4" w14:textId="77777777" w:rsidR="00527799" w:rsidRPr="00527799" w:rsidRDefault="00527799" w:rsidP="00527799">
            <w:pPr>
              <w:jc w:val="center"/>
              <w:rPr>
                <w:rFonts w:eastAsia="Times New Roman" w:cs="Calibri"/>
                <w:sz w:val="20"/>
                <w:szCs w:val="20"/>
                <w:lang w:bidi="km-KH"/>
              </w:rPr>
            </w:pPr>
            <w:r w:rsidRPr="00527799">
              <w:rPr>
                <w:rFonts w:eastAsia="Times New Roman" w:cs="Calibri"/>
                <w:sz w:val="20"/>
                <w:szCs w:val="20"/>
                <w:lang w:bidi="km-KH"/>
              </w:rPr>
              <w:t xml:space="preserve"> $     </w:t>
            </w:r>
            <w:r w:rsidR="00737FBC">
              <w:rPr>
                <w:rFonts w:eastAsia="Times New Roman" w:cs="Calibri"/>
                <w:sz w:val="20"/>
                <w:szCs w:val="20"/>
                <w:lang w:bidi="km-KH"/>
              </w:rPr>
              <w:t>260,179.51</w:t>
            </w:r>
          </w:p>
        </w:tc>
        <w:tc>
          <w:tcPr>
            <w:tcW w:w="380" w:type="pct"/>
            <w:vMerge w:val="restart"/>
            <w:tcBorders>
              <w:top w:val="nil"/>
              <w:left w:val="single" w:sz="4" w:space="0" w:color="auto"/>
              <w:bottom w:val="single" w:sz="8" w:space="0" w:color="000000"/>
              <w:right w:val="single" w:sz="8" w:space="0" w:color="auto"/>
            </w:tcBorders>
            <w:shd w:val="clear" w:color="auto" w:fill="auto"/>
            <w:noWrap/>
            <w:vAlign w:val="center"/>
            <w:hideMark/>
          </w:tcPr>
          <w:p w14:paraId="5F861C58" w14:textId="77777777" w:rsidR="00527799" w:rsidRPr="00527799" w:rsidRDefault="00737FBC" w:rsidP="00527799">
            <w:pPr>
              <w:jc w:val="center"/>
              <w:rPr>
                <w:rFonts w:eastAsia="Times New Roman" w:cs="Calibri"/>
                <w:sz w:val="20"/>
                <w:szCs w:val="20"/>
                <w:lang w:bidi="km-KH"/>
              </w:rPr>
            </w:pPr>
            <w:r>
              <w:rPr>
                <w:rFonts w:eastAsia="Times New Roman" w:cs="Calibri"/>
                <w:sz w:val="20"/>
                <w:szCs w:val="20"/>
                <w:lang w:bidi="km-KH"/>
              </w:rPr>
              <w:t>15.39</w:t>
            </w:r>
            <w:r w:rsidR="00527799" w:rsidRPr="00527799">
              <w:rPr>
                <w:rFonts w:eastAsia="Times New Roman" w:cs="Calibri"/>
                <w:sz w:val="20"/>
                <w:szCs w:val="20"/>
                <w:lang w:bidi="km-KH"/>
              </w:rPr>
              <w:t>%</w:t>
            </w:r>
          </w:p>
        </w:tc>
      </w:tr>
      <w:tr w:rsidR="00527799" w:rsidRPr="00527799" w14:paraId="6E5AE8E7" w14:textId="77777777" w:rsidTr="00737FBC">
        <w:trPr>
          <w:trHeight w:val="786"/>
        </w:trPr>
        <w:tc>
          <w:tcPr>
            <w:tcW w:w="1127" w:type="pct"/>
            <w:tcBorders>
              <w:top w:val="nil"/>
              <w:left w:val="single" w:sz="8" w:space="0" w:color="auto"/>
              <w:bottom w:val="nil"/>
              <w:right w:val="single" w:sz="4" w:space="0" w:color="auto"/>
            </w:tcBorders>
            <w:shd w:val="clear" w:color="auto" w:fill="auto"/>
            <w:vAlign w:val="center"/>
            <w:hideMark/>
          </w:tcPr>
          <w:p w14:paraId="3A113F4D"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Capacity development to National Employment Agency (NEA) on the use of multi-media approach to address youth employment issue and reach out to diversity young people.</w:t>
            </w:r>
          </w:p>
        </w:tc>
        <w:tc>
          <w:tcPr>
            <w:tcW w:w="500" w:type="pct"/>
            <w:vMerge/>
            <w:tcBorders>
              <w:top w:val="nil"/>
              <w:left w:val="single" w:sz="4" w:space="0" w:color="auto"/>
              <w:bottom w:val="single" w:sz="8" w:space="0" w:color="000000"/>
              <w:right w:val="single" w:sz="4" w:space="0" w:color="auto"/>
            </w:tcBorders>
            <w:vAlign w:val="center"/>
            <w:hideMark/>
          </w:tcPr>
          <w:p w14:paraId="42B636A1"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635A872B"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8" w:space="0" w:color="000000"/>
              <w:right w:val="single" w:sz="4" w:space="0" w:color="auto"/>
            </w:tcBorders>
            <w:vAlign w:val="center"/>
            <w:hideMark/>
          </w:tcPr>
          <w:p w14:paraId="23005DCE"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601B71DD"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8" w:space="0" w:color="000000"/>
              <w:right w:val="single" w:sz="4" w:space="0" w:color="auto"/>
            </w:tcBorders>
            <w:vAlign w:val="center"/>
            <w:hideMark/>
          </w:tcPr>
          <w:p w14:paraId="17EC16CF"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5733CFC6"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8" w:space="0" w:color="000000"/>
              <w:right w:val="single" w:sz="4" w:space="0" w:color="auto"/>
            </w:tcBorders>
            <w:vAlign w:val="center"/>
            <w:hideMark/>
          </w:tcPr>
          <w:p w14:paraId="79B6D131"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75844513" w14:textId="77777777" w:rsidR="00527799" w:rsidRPr="00527799" w:rsidRDefault="00527799" w:rsidP="00527799">
            <w:pPr>
              <w:jc w:val="left"/>
              <w:rPr>
                <w:rFonts w:eastAsia="Times New Roman" w:cs="Calibri"/>
                <w:sz w:val="20"/>
                <w:szCs w:val="20"/>
                <w:lang w:bidi="km-KH"/>
              </w:rPr>
            </w:pPr>
          </w:p>
        </w:tc>
      </w:tr>
      <w:tr w:rsidR="00527799" w:rsidRPr="00527799" w14:paraId="4A965611" w14:textId="77777777" w:rsidTr="00737FBC">
        <w:trPr>
          <w:trHeight w:val="599"/>
        </w:trPr>
        <w:tc>
          <w:tcPr>
            <w:tcW w:w="1127" w:type="pct"/>
            <w:tcBorders>
              <w:top w:val="nil"/>
              <w:left w:val="single" w:sz="8" w:space="0" w:color="auto"/>
              <w:bottom w:val="nil"/>
              <w:right w:val="single" w:sz="4" w:space="0" w:color="auto"/>
            </w:tcBorders>
            <w:shd w:val="clear" w:color="auto" w:fill="auto"/>
            <w:vAlign w:val="center"/>
            <w:hideMark/>
          </w:tcPr>
          <w:p w14:paraId="30A5E1A0"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Grant to National Employment Agency (NEA) to pilot an initiative using acquired skills from multi-media training.  </w:t>
            </w:r>
          </w:p>
        </w:tc>
        <w:tc>
          <w:tcPr>
            <w:tcW w:w="500" w:type="pct"/>
            <w:vMerge/>
            <w:tcBorders>
              <w:top w:val="nil"/>
              <w:left w:val="single" w:sz="4" w:space="0" w:color="auto"/>
              <w:bottom w:val="single" w:sz="8" w:space="0" w:color="000000"/>
              <w:right w:val="single" w:sz="4" w:space="0" w:color="auto"/>
            </w:tcBorders>
            <w:vAlign w:val="center"/>
            <w:hideMark/>
          </w:tcPr>
          <w:p w14:paraId="66CD8CC4"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769E2CA4"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8" w:space="0" w:color="000000"/>
              <w:right w:val="single" w:sz="4" w:space="0" w:color="auto"/>
            </w:tcBorders>
            <w:vAlign w:val="center"/>
            <w:hideMark/>
          </w:tcPr>
          <w:p w14:paraId="2D238FEF"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48557D25"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8" w:space="0" w:color="000000"/>
              <w:right w:val="single" w:sz="4" w:space="0" w:color="auto"/>
            </w:tcBorders>
            <w:vAlign w:val="center"/>
            <w:hideMark/>
          </w:tcPr>
          <w:p w14:paraId="12AECC8F"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56EA54CD"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8" w:space="0" w:color="000000"/>
              <w:right w:val="single" w:sz="4" w:space="0" w:color="auto"/>
            </w:tcBorders>
            <w:vAlign w:val="center"/>
            <w:hideMark/>
          </w:tcPr>
          <w:p w14:paraId="76C427EB"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5E3C4E57" w14:textId="77777777" w:rsidR="00527799" w:rsidRPr="00527799" w:rsidRDefault="00527799" w:rsidP="00527799">
            <w:pPr>
              <w:jc w:val="left"/>
              <w:rPr>
                <w:rFonts w:eastAsia="Times New Roman" w:cs="Calibri"/>
                <w:sz w:val="20"/>
                <w:szCs w:val="20"/>
                <w:lang w:bidi="km-KH"/>
              </w:rPr>
            </w:pPr>
          </w:p>
        </w:tc>
      </w:tr>
      <w:tr w:rsidR="00527799" w:rsidRPr="00527799" w14:paraId="28820FFD" w14:textId="77777777" w:rsidTr="00737FBC">
        <w:trPr>
          <w:trHeight w:val="786"/>
        </w:trPr>
        <w:tc>
          <w:tcPr>
            <w:tcW w:w="1127" w:type="pct"/>
            <w:tcBorders>
              <w:top w:val="nil"/>
              <w:left w:val="single" w:sz="8" w:space="0" w:color="auto"/>
              <w:bottom w:val="nil"/>
              <w:right w:val="single" w:sz="4" w:space="0" w:color="auto"/>
            </w:tcBorders>
            <w:shd w:val="clear" w:color="auto" w:fill="auto"/>
            <w:vAlign w:val="center"/>
            <w:hideMark/>
          </w:tcPr>
          <w:p w14:paraId="0470AAB0"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Expand multi-media platforms which driven by youth to enable broader engagement of young people to promote access to information on decent jobs.</w:t>
            </w:r>
          </w:p>
        </w:tc>
        <w:tc>
          <w:tcPr>
            <w:tcW w:w="500" w:type="pct"/>
            <w:vMerge/>
            <w:tcBorders>
              <w:top w:val="nil"/>
              <w:left w:val="single" w:sz="4" w:space="0" w:color="auto"/>
              <w:bottom w:val="single" w:sz="8" w:space="0" w:color="000000"/>
              <w:right w:val="single" w:sz="4" w:space="0" w:color="auto"/>
            </w:tcBorders>
            <w:vAlign w:val="center"/>
            <w:hideMark/>
          </w:tcPr>
          <w:p w14:paraId="7150D39D"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44D31849"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8" w:space="0" w:color="000000"/>
              <w:right w:val="single" w:sz="4" w:space="0" w:color="auto"/>
            </w:tcBorders>
            <w:vAlign w:val="center"/>
            <w:hideMark/>
          </w:tcPr>
          <w:p w14:paraId="715771DF"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42B8718C"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8" w:space="0" w:color="000000"/>
              <w:right w:val="single" w:sz="4" w:space="0" w:color="auto"/>
            </w:tcBorders>
            <w:vAlign w:val="center"/>
            <w:hideMark/>
          </w:tcPr>
          <w:p w14:paraId="38E8D350"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56FF7A87"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8" w:space="0" w:color="000000"/>
              <w:right w:val="single" w:sz="4" w:space="0" w:color="auto"/>
            </w:tcBorders>
            <w:vAlign w:val="center"/>
            <w:hideMark/>
          </w:tcPr>
          <w:p w14:paraId="220C7E69"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545A552A" w14:textId="77777777" w:rsidR="00527799" w:rsidRPr="00527799" w:rsidRDefault="00527799" w:rsidP="00527799">
            <w:pPr>
              <w:jc w:val="left"/>
              <w:rPr>
                <w:rFonts w:eastAsia="Times New Roman" w:cs="Calibri"/>
                <w:sz w:val="20"/>
                <w:szCs w:val="20"/>
                <w:lang w:bidi="km-KH"/>
              </w:rPr>
            </w:pPr>
          </w:p>
        </w:tc>
      </w:tr>
      <w:tr w:rsidR="00527799" w:rsidRPr="00527799" w14:paraId="1A136AE7" w14:textId="77777777" w:rsidTr="00737FBC">
        <w:trPr>
          <w:trHeight w:val="1145"/>
        </w:trPr>
        <w:tc>
          <w:tcPr>
            <w:tcW w:w="1127" w:type="pct"/>
            <w:tcBorders>
              <w:top w:val="nil"/>
              <w:left w:val="single" w:sz="8" w:space="0" w:color="auto"/>
              <w:bottom w:val="nil"/>
              <w:right w:val="single" w:sz="4" w:space="0" w:color="auto"/>
            </w:tcBorders>
            <w:shd w:val="clear" w:color="auto" w:fill="auto"/>
            <w:vAlign w:val="center"/>
            <w:hideMark/>
          </w:tcPr>
          <w:p w14:paraId="20AC2DAF"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Strengthen the capacity of youth leaders in analyzing and debating policy issues in relation to youth employment and development - through various capacity building format and cross-country dialogues and networking</w:t>
            </w:r>
          </w:p>
        </w:tc>
        <w:tc>
          <w:tcPr>
            <w:tcW w:w="500" w:type="pct"/>
            <w:vMerge/>
            <w:tcBorders>
              <w:top w:val="nil"/>
              <w:left w:val="single" w:sz="4" w:space="0" w:color="auto"/>
              <w:bottom w:val="single" w:sz="8" w:space="0" w:color="000000"/>
              <w:right w:val="single" w:sz="4" w:space="0" w:color="auto"/>
            </w:tcBorders>
            <w:vAlign w:val="center"/>
            <w:hideMark/>
          </w:tcPr>
          <w:p w14:paraId="08616513"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1B6F3CDB"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8" w:space="0" w:color="000000"/>
              <w:right w:val="single" w:sz="4" w:space="0" w:color="auto"/>
            </w:tcBorders>
            <w:vAlign w:val="center"/>
            <w:hideMark/>
          </w:tcPr>
          <w:p w14:paraId="157E64D1"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2CEE75CD"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8" w:space="0" w:color="000000"/>
              <w:right w:val="single" w:sz="4" w:space="0" w:color="auto"/>
            </w:tcBorders>
            <w:vAlign w:val="center"/>
            <w:hideMark/>
          </w:tcPr>
          <w:p w14:paraId="532A0513"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0E118E4F"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8" w:space="0" w:color="000000"/>
              <w:right w:val="single" w:sz="4" w:space="0" w:color="auto"/>
            </w:tcBorders>
            <w:vAlign w:val="center"/>
            <w:hideMark/>
          </w:tcPr>
          <w:p w14:paraId="528D2F76"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0D6295A4" w14:textId="77777777" w:rsidR="00527799" w:rsidRPr="00527799" w:rsidRDefault="00527799" w:rsidP="00527799">
            <w:pPr>
              <w:jc w:val="left"/>
              <w:rPr>
                <w:rFonts w:eastAsia="Times New Roman" w:cs="Calibri"/>
                <w:sz w:val="20"/>
                <w:szCs w:val="20"/>
                <w:lang w:bidi="km-KH"/>
              </w:rPr>
            </w:pPr>
          </w:p>
        </w:tc>
      </w:tr>
      <w:tr w:rsidR="00527799" w:rsidRPr="00527799" w14:paraId="4FA38FC6" w14:textId="77777777" w:rsidTr="00737FBC">
        <w:trPr>
          <w:trHeight w:val="786"/>
        </w:trPr>
        <w:tc>
          <w:tcPr>
            <w:tcW w:w="1127" w:type="pct"/>
            <w:tcBorders>
              <w:top w:val="nil"/>
              <w:left w:val="single" w:sz="8" w:space="0" w:color="auto"/>
              <w:bottom w:val="nil"/>
              <w:right w:val="single" w:sz="4" w:space="0" w:color="auto"/>
            </w:tcBorders>
            <w:shd w:val="clear" w:color="auto" w:fill="auto"/>
            <w:vAlign w:val="center"/>
            <w:hideMark/>
          </w:tcPr>
          <w:p w14:paraId="75F8EDD7"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Conduct evidence-based youth advocacy in various campaign formats on key policy issues which are strategic to youth employment</w:t>
            </w:r>
          </w:p>
        </w:tc>
        <w:tc>
          <w:tcPr>
            <w:tcW w:w="500" w:type="pct"/>
            <w:vMerge/>
            <w:tcBorders>
              <w:top w:val="nil"/>
              <w:left w:val="single" w:sz="4" w:space="0" w:color="auto"/>
              <w:bottom w:val="single" w:sz="8" w:space="0" w:color="000000"/>
              <w:right w:val="single" w:sz="4" w:space="0" w:color="auto"/>
            </w:tcBorders>
            <w:vAlign w:val="center"/>
            <w:hideMark/>
          </w:tcPr>
          <w:p w14:paraId="69C94DB6"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6AB71BA7"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8" w:space="0" w:color="000000"/>
              <w:right w:val="single" w:sz="4" w:space="0" w:color="auto"/>
            </w:tcBorders>
            <w:vAlign w:val="center"/>
            <w:hideMark/>
          </w:tcPr>
          <w:p w14:paraId="0DACBC06"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36B5EA4D"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8" w:space="0" w:color="000000"/>
              <w:right w:val="single" w:sz="4" w:space="0" w:color="auto"/>
            </w:tcBorders>
            <w:vAlign w:val="center"/>
            <w:hideMark/>
          </w:tcPr>
          <w:p w14:paraId="7BEA67AE"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6A988B00"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8" w:space="0" w:color="000000"/>
              <w:right w:val="single" w:sz="4" w:space="0" w:color="auto"/>
            </w:tcBorders>
            <w:vAlign w:val="center"/>
            <w:hideMark/>
          </w:tcPr>
          <w:p w14:paraId="79196486"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5E326D9A" w14:textId="77777777" w:rsidR="00527799" w:rsidRPr="00527799" w:rsidRDefault="00527799" w:rsidP="00527799">
            <w:pPr>
              <w:jc w:val="left"/>
              <w:rPr>
                <w:rFonts w:eastAsia="Times New Roman" w:cs="Calibri"/>
                <w:sz w:val="20"/>
                <w:szCs w:val="20"/>
                <w:lang w:bidi="km-KH"/>
              </w:rPr>
            </w:pPr>
          </w:p>
        </w:tc>
      </w:tr>
      <w:tr w:rsidR="00527799" w:rsidRPr="00527799" w14:paraId="56101704" w14:textId="77777777" w:rsidTr="00737FBC">
        <w:trPr>
          <w:trHeight w:val="588"/>
        </w:trPr>
        <w:tc>
          <w:tcPr>
            <w:tcW w:w="1127" w:type="pct"/>
            <w:tcBorders>
              <w:top w:val="nil"/>
              <w:left w:val="single" w:sz="8" w:space="0" w:color="auto"/>
              <w:bottom w:val="nil"/>
              <w:right w:val="single" w:sz="4" w:space="0" w:color="auto"/>
            </w:tcBorders>
            <w:shd w:val="clear" w:color="auto" w:fill="auto"/>
            <w:vAlign w:val="center"/>
            <w:hideMark/>
          </w:tcPr>
          <w:p w14:paraId="50CF8F2C"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Improve linkage of demand side and supply side on employment through online platform access</w:t>
            </w:r>
          </w:p>
        </w:tc>
        <w:tc>
          <w:tcPr>
            <w:tcW w:w="500" w:type="pct"/>
            <w:vMerge/>
            <w:tcBorders>
              <w:top w:val="nil"/>
              <w:left w:val="single" w:sz="4" w:space="0" w:color="auto"/>
              <w:bottom w:val="single" w:sz="8" w:space="0" w:color="000000"/>
              <w:right w:val="single" w:sz="4" w:space="0" w:color="auto"/>
            </w:tcBorders>
            <w:vAlign w:val="center"/>
            <w:hideMark/>
          </w:tcPr>
          <w:p w14:paraId="45B46892"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351C7DDC"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8" w:space="0" w:color="000000"/>
              <w:right w:val="single" w:sz="4" w:space="0" w:color="auto"/>
            </w:tcBorders>
            <w:vAlign w:val="center"/>
            <w:hideMark/>
          </w:tcPr>
          <w:p w14:paraId="21152C14"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4448B5DC"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8" w:space="0" w:color="000000"/>
              <w:right w:val="single" w:sz="4" w:space="0" w:color="auto"/>
            </w:tcBorders>
            <w:vAlign w:val="center"/>
            <w:hideMark/>
          </w:tcPr>
          <w:p w14:paraId="34759469"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1DCB51AB"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8" w:space="0" w:color="000000"/>
              <w:right w:val="single" w:sz="4" w:space="0" w:color="auto"/>
            </w:tcBorders>
            <w:vAlign w:val="center"/>
            <w:hideMark/>
          </w:tcPr>
          <w:p w14:paraId="1C08D894"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1A6955DF" w14:textId="77777777" w:rsidR="00527799" w:rsidRPr="00527799" w:rsidRDefault="00527799" w:rsidP="00527799">
            <w:pPr>
              <w:jc w:val="left"/>
              <w:rPr>
                <w:rFonts w:eastAsia="Times New Roman" w:cs="Calibri"/>
                <w:sz w:val="20"/>
                <w:szCs w:val="20"/>
                <w:lang w:bidi="km-KH"/>
              </w:rPr>
            </w:pPr>
          </w:p>
        </w:tc>
      </w:tr>
      <w:tr w:rsidR="00527799" w:rsidRPr="00527799" w14:paraId="43502AF1" w14:textId="77777777" w:rsidTr="00737FBC">
        <w:trPr>
          <w:trHeight w:val="479"/>
        </w:trPr>
        <w:tc>
          <w:tcPr>
            <w:tcW w:w="1127" w:type="pct"/>
            <w:tcBorders>
              <w:top w:val="nil"/>
              <w:left w:val="single" w:sz="8" w:space="0" w:color="auto"/>
              <w:bottom w:val="nil"/>
              <w:right w:val="single" w:sz="4" w:space="0" w:color="auto"/>
            </w:tcBorders>
            <w:shd w:val="clear" w:color="auto" w:fill="auto"/>
            <w:vAlign w:val="center"/>
            <w:hideMark/>
          </w:tcPr>
          <w:p w14:paraId="424FC779" w14:textId="77777777" w:rsidR="00527799" w:rsidRPr="00527799" w:rsidRDefault="00527799" w:rsidP="00527799">
            <w:pPr>
              <w:jc w:val="left"/>
              <w:rPr>
                <w:rFonts w:eastAsia="Times New Roman" w:cs="Calibri"/>
                <w:sz w:val="20"/>
                <w:szCs w:val="20"/>
                <w:lang w:bidi="km-KH"/>
              </w:rPr>
            </w:pPr>
            <w:r w:rsidRPr="00527799">
              <w:rPr>
                <w:rFonts w:ascii="Wingdings" w:eastAsia="Times New Roman" w:hAnsi="Wingdings" w:cs="Calibri"/>
                <w:sz w:val="20"/>
                <w:szCs w:val="20"/>
                <w:lang w:bidi="km-KH"/>
              </w:rPr>
              <w:t></w:t>
            </w:r>
            <w:r w:rsidRPr="00527799">
              <w:rPr>
                <w:rFonts w:eastAsia="Times New Roman" w:cs="Calibri"/>
                <w:sz w:val="20"/>
                <w:szCs w:val="20"/>
                <w:lang w:bidi="km-KH"/>
              </w:rPr>
              <w:t xml:space="preserve"> Support access to employment of disabled people</w:t>
            </w:r>
          </w:p>
        </w:tc>
        <w:tc>
          <w:tcPr>
            <w:tcW w:w="500" w:type="pct"/>
            <w:vMerge/>
            <w:tcBorders>
              <w:top w:val="nil"/>
              <w:left w:val="single" w:sz="4" w:space="0" w:color="auto"/>
              <w:bottom w:val="single" w:sz="8" w:space="0" w:color="000000"/>
              <w:right w:val="single" w:sz="4" w:space="0" w:color="auto"/>
            </w:tcBorders>
            <w:vAlign w:val="center"/>
            <w:hideMark/>
          </w:tcPr>
          <w:p w14:paraId="09A450B1"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7FB840B5"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4" w:space="0" w:color="auto"/>
              <w:bottom w:val="single" w:sz="8" w:space="0" w:color="000000"/>
              <w:right w:val="single" w:sz="4" w:space="0" w:color="auto"/>
            </w:tcBorders>
            <w:vAlign w:val="center"/>
            <w:hideMark/>
          </w:tcPr>
          <w:p w14:paraId="5A97589D"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7B2F586C" w14:textId="77777777" w:rsidR="00527799" w:rsidRPr="00527799" w:rsidRDefault="00527799" w:rsidP="00527799">
            <w:pPr>
              <w:jc w:val="left"/>
              <w:rPr>
                <w:rFonts w:eastAsia="Times New Roman" w:cs="Calibri"/>
                <w:sz w:val="20"/>
                <w:szCs w:val="20"/>
                <w:lang w:bidi="km-KH"/>
              </w:rPr>
            </w:pPr>
          </w:p>
        </w:tc>
        <w:tc>
          <w:tcPr>
            <w:tcW w:w="514" w:type="pct"/>
            <w:vMerge/>
            <w:tcBorders>
              <w:top w:val="nil"/>
              <w:left w:val="single" w:sz="8" w:space="0" w:color="auto"/>
              <w:bottom w:val="single" w:sz="8" w:space="0" w:color="000000"/>
              <w:right w:val="single" w:sz="4" w:space="0" w:color="auto"/>
            </w:tcBorders>
            <w:vAlign w:val="center"/>
            <w:hideMark/>
          </w:tcPr>
          <w:p w14:paraId="62601BD2" w14:textId="77777777" w:rsidR="00527799" w:rsidRPr="00527799" w:rsidRDefault="00527799" w:rsidP="00527799">
            <w:pPr>
              <w:jc w:val="left"/>
              <w:rPr>
                <w:rFonts w:eastAsia="Times New Roman" w:cs="Calibri"/>
                <w:sz w:val="20"/>
                <w:szCs w:val="20"/>
                <w:lang w:bidi="km-KH"/>
              </w:rPr>
            </w:pPr>
          </w:p>
        </w:tc>
        <w:tc>
          <w:tcPr>
            <w:tcW w:w="521" w:type="pct"/>
            <w:vMerge/>
            <w:tcBorders>
              <w:top w:val="nil"/>
              <w:left w:val="single" w:sz="4" w:space="0" w:color="auto"/>
              <w:bottom w:val="single" w:sz="8" w:space="0" w:color="000000"/>
              <w:right w:val="single" w:sz="4" w:space="0" w:color="auto"/>
            </w:tcBorders>
            <w:vAlign w:val="center"/>
            <w:hideMark/>
          </w:tcPr>
          <w:p w14:paraId="1C183968" w14:textId="77777777" w:rsidR="00527799" w:rsidRPr="00527799" w:rsidRDefault="00527799" w:rsidP="00527799">
            <w:pPr>
              <w:jc w:val="left"/>
              <w:rPr>
                <w:rFonts w:eastAsia="Times New Roman" w:cs="Calibri"/>
                <w:sz w:val="20"/>
                <w:szCs w:val="20"/>
                <w:lang w:bidi="km-KH"/>
              </w:rPr>
            </w:pPr>
          </w:p>
        </w:tc>
        <w:tc>
          <w:tcPr>
            <w:tcW w:w="542" w:type="pct"/>
            <w:vMerge/>
            <w:tcBorders>
              <w:top w:val="nil"/>
              <w:left w:val="single" w:sz="4" w:space="0" w:color="auto"/>
              <w:bottom w:val="single" w:sz="8" w:space="0" w:color="000000"/>
              <w:right w:val="single" w:sz="4" w:space="0" w:color="auto"/>
            </w:tcBorders>
            <w:vAlign w:val="center"/>
            <w:hideMark/>
          </w:tcPr>
          <w:p w14:paraId="685F16C2" w14:textId="77777777" w:rsidR="00527799" w:rsidRPr="00527799" w:rsidRDefault="00527799" w:rsidP="00527799">
            <w:pPr>
              <w:jc w:val="left"/>
              <w:rPr>
                <w:rFonts w:eastAsia="Times New Roman" w:cs="Calibri"/>
                <w:sz w:val="20"/>
                <w:szCs w:val="20"/>
                <w:lang w:bidi="km-KH"/>
              </w:rPr>
            </w:pPr>
          </w:p>
        </w:tc>
        <w:tc>
          <w:tcPr>
            <w:tcW w:w="380" w:type="pct"/>
            <w:vMerge/>
            <w:tcBorders>
              <w:top w:val="nil"/>
              <w:left w:val="single" w:sz="4" w:space="0" w:color="auto"/>
              <w:bottom w:val="single" w:sz="8" w:space="0" w:color="000000"/>
              <w:right w:val="single" w:sz="8" w:space="0" w:color="auto"/>
            </w:tcBorders>
            <w:vAlign w:val="center"/>
            <w:hideMark/>
          </w:tcPr>
          <w:p w14:paraId="22F8F15C" w14:textId="77777777" w:rsidR="00527799" w:rsidRPr="00527799" w:rsidRDefault="00527799" w:rsidP="00527799">
            <w:pPr>
              <w:jc w:val="left"/>
              <w:rPr>
                <w:rFonts w:eastAsia="Times New Roman" w:cs="Calibri"/>
                <w:sz w:val="20"/>
                <w:szCs w:val="20"/>
                <w:lang w:bidi="km-KH"/>
              </w:rPr>
            </w:pPr>
          </w:p>
        </w:tc>
      </w:tr>
      <w:tr w:rsidR="00737FBC" w:rsidRPr="00527799" w14:paraId="60A13118" w14:textId="77777777" w:rsidTr="00737FBC">
        <w:trPr>
          <w:trHeight w:val="534"/>
        </w:trPr>
        <w:tc>
          <w:tcPr>
            <w:tcW w:w="1127" w:type="pct"/>
            <w:tcBorders>
              <w:top w:val="single" w:sz="8" w:space="0" w:color="auto"/>
              <w:left w:val="single" w:sz="8" w:space="0" w:color="auto"/>
              <w:bottom w:val="single" w:sz="8" w:space="0" w:color="auto"/>
              <w:right w:val="single" w:sz="4" w:space="0" w:color="auto"/>
            </w:tcBorders>
            <w:shd w:val="clear" w:color="000000" w:fill="A9D08E"/>
            <w:noWrap/>
            <w:vAlign w:val="center"/>
            <w:hideMark/>
          </w:tcPr>
          <w:p w14:paraId="758C3531"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 xml:space="preserve">TOTAL </w:t>
            </w:r>
          </w:p>
        </w:tc>
        <w:tc>
          <w:tcPr>
            <w:tcW w:w="500" w:type="pct"/>
            <w:tcBorders>
              <w:top w:val="nil"/>
              <w:left w:val="nil"/>
              <w:bottom w:val="single" w:sz="8" w:space="0" w:color="auto"/>
              <w:right w:val="single" w:sz="4" w:space="0" w:color="auto"/>
            </w:tcBorders>
            <w:shd w:val="clear" w:color="000000" w:fill="A9D08E"/>
            <w:noWrap/>
            <w:vAlign w:val="center"/>
            <w:hideMark/>
          </w:tcPr>
          <w:p w14:paraId="1EE18A3F"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 xml:space="preserve"> $  160,075.00 </w:t>
            </w:r>
          </w:p>
        </w:tc>
        <w:tc>
          <w:tcPr>
            <w:tcW w:w="521" w:type="pct"/>
            <w:tcBorders>
              <w:top w:val="nil"/>
              <w:left w:val="nil"/>
              <w:bottom w:val="single" w:sz="8" w:space="0" w:color="auto"/>
              <w:right w:val="single" w:sz="4" w:space="0" w:color="auto"/>
            </w:tcBorders>
            <w:shd w:val="clear" w:color="000000" w:fill="A9D08E"/>
            <w:noWrap/>
            <w:vAlign w:val="center"/>
            <w:hideMark/>
          </w:tcPr>
          <w:p w14:paraId="4D8146A9"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 xml:space="preserve"> $             219.35 </w:t>
            </w:r>
          </w:p>
        </w:tc>
        <w:tc>
          <w:tcPr>
            <w:tcW w:w="514" w:type="pct"/>
            <w:tcBorders>
              <w:top w:val="nil"/>
              <w:left w:val="nil"/>
              <w:bottom w:val="single" w:sz="8" w:space="0" w:color="auto"/>
              <w:right w:val="single" w:sz="4" w:space="0" w:color="auto"/>
            </w:tcBorders>
            <w:shd w:val="clear" w:color="000000" w:fill="A9D08E"/>
            <w:noWrap/>
            <w:vAlign w:val="center"/>
            <w:hideMark/>
          </w:tcPr>
          <w:p w14:paraId="7380AEF0"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 xml:space="preserve"> $   159,855.65 </w:t>
            </w:r>
          </w:p>
        </w:tc>
        <w:tc>
          <w:tcPr>
            <w:tcW w:w="380" w:type="pct"/>
            <w:tcBorders>
              <w:top w:val="nil"/>
              <w:left w:val="nil"/>
              <w:bottom w:val="single" w:sz="8" w:space="0" w:color="auto"/>
              <w:right w:val="single" w:sz="8" w:space="0" w:color="auto"/>
            </w:tcBorders>
            <w:shd w:val="clear" w:color="000000" w:fill="A9D08E"/>
            <w:noWrap/>
            <w:vAlign w:val="center"/>
            <w:hideMark/>
          </w:tcPr>
          <w:p w14:paraId="2AC41C75"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0%</w:t>
            </w:r>
          </w:p>
        </w:tc>
        <w:tc>
          <w:tcPr>
            <w:tcW w:w="514" w:type="pct"/>
            <w:tcBorders>
              <w:top w:val="nil"/>
              <w:left w:val="single" w:sz="4" w:space="0" w:color="auto"/>
              <w:bottom w:val="single" w:sz="8" w:space="0" w:color="auto"/>
              <w:right w:val="single" w:sz="4" w:space="0" w:color="auto"/>
            </w:tcBorders>
            <w:shd w:val="clear" w:color="000000" w:fill="A9D08E"/>
            <w:noWrap/>
            <w:vAlign w:val="center"/>
            <w:hideMark/>
          </w:tcPr>
          <w:p w14:paraId="4084844E"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 xml:space="preserve"> $   357,500.00 </w:t>
            </w:r>
          </w:p>
        </w:tc>
        <w:tc>
          <w:tcPr>
            <w:tcW w:w="521" w:type="pct"/>
            <w:tcBorders>
              <w:top w:val="nil"/>
              <w:left w:val="nil"/>
              <w:bottom w:val="single" w:sz="8" w:space="0" w:color="auto"/>
              <w:right w:val="single" w:sz="4" w:space="0" w:color="auto"/>
            </w:tcBorders>
            <w:shd w:val="clear" w:color="000000" w:fill="A9D08E"/>
            <w:noWrap/>
            <w:vAlign w:val="center"/>
            <w:hideMark/>
          </w:tcPr>
          <w:p w14:paraId="36D468F9" w14:textId="77777777" w:rsidR="00527799" w:rsidRPr="00527799" w:rsidRDefault="00527799" w:rsidP="00527799">
            <w:pPr>
              <w:jc w:val="center"/>
              <w:rPr>
                <w:rFonts w:eastAsia="Times New Roman" w:cs="Calibri"/>
                <w:b/>
                <w:bCs/>
                <w:sz w:val="20"/>
                <w:szCs w:val="20"/>
                <w:lang w:bidi="km-KH"/>
              </w:rPr>
            </w:pPr>
            <w:r w:rsidRPr="00527799">
              <w:rPr>
                <w:rFonts w:eastAsia="Times New Roman" w:cs="Calibri"/>
                <w:b/>
                <w:bCs/>
                <w:sz w:val="20"/>
                <w:szCs w:val="20"/>
                <w:lang w:bidi="km-KH"/>
              </w:rPr>
              <w:t xml:space="preserve"> </w:t>
            </w:r>
            <w:r w:rsidR="00737FBC">
              <w:rPr>
                <w:rFonts w:eastAsia="Times New Roman" w:cs="Calibri"/>
                <w:b/>
                <w:bCs/>
                <w:sz w:val="20"/>
                <w:szCs w:val="20"/>
                <w:lang w:bidi="km-KH"/>
              </w:rPr>
              <w:t>$  47,320.49</w:t>
            </w:r>
          </w:p>
        </w:tc>
        <w:tc>
          <w:tcPr>
            <w:tcW w:w="542" w:type="pct"/>
            <w:tcBorders>
              <w:top w:val="nil"/>
              <w:left w:val="nil"/>
              <w:bottom w:val="single" w:sz="8" w:space="0" w:color="auto"/>
              <w:right w:val="single" w:sz="4" w:space="0" w:color="auto"/>
            </w:tcBorders>
            <w:shd w:val="clear" w:color="000000" w:fill="A9D08E"/>
            <w:noWrap/>
            <w:vAlign w:val="center"/>
            <w:hideMark/>
          </w:tcPr>
          <w:p w14:paraId="0DCBDA9F" w14:textId="77777777" w:rsidR="00527799" w:rsidRPr="00527799" w:rsidRDefault="00737FBC" w:rsidP="00527799">
            <w:pPr>
              <w:jc w:val="center"/>
              <w:rPr>
                <w:rFonts w:eastAsia="Times New Roman" w:cs="Calibri"/>
                <w:b/>
                <w:bCs/>
                <w:sz w:val="20"/>
                <w:szCs w:val="20"/>
                <w:lang w:bidi="km-KH"/>
              </w:rPr>
            </w:pPr>
            <w:r>
              <w:rPr>
                <w:rFonts w:eastAsia="Times New Roman" w:cs="Calibri"/>
                <w:b/>
                <w:bCs/>
                <w:sz w:val="20"/>
                <w:szCs w:val="20"/>
                <w:lang w:bidi="km-KH"/>
              </w:rPr>
              <w:t xml:space="preserve"> $     310,179.51</w:t>
            </w:r>
            <w:r w:rsidR="00527799" w:rsidRPr="00527799">
              <w:rPr>
                <w:rFonts w:eastAsia="Times New Roman" w:cs="Calibri"/>
                <w:b/>
                <w:bCs/>
                <w:sz w:val="20"/>
                <w:szCs w:val="20"/>
                <w:lang w:bidi="km-KH"/>
              </w:rPr>
              <w:t xml:space="preserve"> </w:t>
            </w:r>
          </w:p>
        </w:tc>
        <w:tc>
          <w:tcPr>
            <w:tcW w:w="380" w:type="pct"/>
            <w:tcBorders>
              <w:top w:val="nil"/>
              <w:left w:val="nil"/>
              <w:bottom w:val="single" w:sz="8" w:space="0" w:color="auto"/>
              <w:right w:val="single" w:sz="8" w:space="0" w:color="auto"/>
            </w:tcBorders>
            <w:shd w:val="clear" w:color="000000" w:fill="A9D08E"/>
            <w:noWrap/>
            <w:vAlign w:val="center"/>
            <w:hideMark/>
          </w:tcPr>
          <w:p w14:paraId="608EC826" w14:textId="77777777" w:rsidR="00527799" w:rsidRPr="00527799" w:rsidRDefault="00737FBC" w:rsidP="00527799">
            <w:pPr>
              <w:jc w:val="center"/>
              <w:rPr>
                <w:rFonts w:eastAsia="Times New Roman" w:cs="Calibri"/>
                <w:b/>
                <w:bCs/>
                <w:sz w:val="20"/>
                <w:szCs w:val="20"/>
                <w:lang w:bidi="km-KH"/>
              </w:rPr>
            </w:pPr>
            <w:r>
              <w:rPr>
                <w:rFonts w:eastAsia="Times New Roman" w:cs="Calibri"/>
                <w:b/>
                <w:bCs/>
                <w:sz w:val="20"/>
                <w:szCs w:val="20"/>
                <w:lang w:bidi="km-KH"/>
              </w:rPr>
              <w:t>13.23</w:t>
            </w:r>
            <w:r w:rsidR="00527799" w:rsidRPr="00527799">
              <w:rPr>
                <w:rFonts w:eastAsia="Times New Roman" w:cs="Calibri"/>
                <w:b/>
                <w:bCs/>
                <w:sz w:val="20"/>
                <w:szCs w:val="20"/>
                <w:lang w:bidi="km-KH"/>
              </w:rPr>
              <w:t>%</w:t>
            </w:r>
          </w:p>
        </w:tc>
      </w:tr>
    </w:tbl>
    <w:p w14:paraId="22E55703" w14:textId="77777777" w:rsidR="00787C77" w:rsidRPr="002D5A35" w:rsidRDefault="00787C77" w:rsidP="00375EAC">
      <w:pPr>
        <w:rPr>
          <w:rFonts w:cstheme="minorHAnsi"/>
          <w:b/>
          <w:color w:val="000000"/>
          <w:spacing w:val="-3"/>
          <w:szCs w:val="22"/>
          <w:lang w:val="en-GB"/>
        </w:rPr>
      </w:pPr>
    </w:p>
    <w:sectPr w:rsidR="00787C77" w:rsidRPr="002D5A35" w:rsidSect="00375EAC">
      <w:pgSz w:w="16838" w:h="11906" w:orient="landscape" w:code="9"/>
      <w:pgMar w:top="1411" w:right="1166" w:bottom="1022" w:left="1267" w:header="677" w:footer="4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7A40DC" w14:textId="77777777" w:rsidR="00550447" w:rsidRDefault="00550447">
      <w:r>
        <w:separator/>
      </w:r>
    </w:p>
  </w:endnote>
  <w:endnote w:type="continuationSeparator" w:id="0">
    <w:p w14:paraId="16170DF1" w14:textId="77777777" w:rsidR="00550447" w:rsidRDefault="00550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yriad Pro">
    <w:panose1 w:val="020B0503030403020204"/>
    <w:charset w:val="00"/>
    <w:family w:val="swiss"/>
    <w:notTrueType/>
    <w:pitch w:val="variable"/>
    <w:sig w:usb0="A00002AF" w:usb1="5000204B" w:usb2="00000000" w:usb3="00000000" w:csb0="0000019F" w:csb1="00000000"/>
  </w:font>
  <w:font w:name="Simplified Arabic Fixed">
    <w:charset w:val="B2"/>
    <w:family w:val="modern"/>
    <w:pitch w:val="fixed"/>
    <w:sig w:usb0="00002003" w:usb1="0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9608D8" w14:textId="77777777" w:rsidR="00375EAC" w:rsidRDefault="00375EAC">
    <w:pPr>
      <w:pStyle w:val="Footer"/>
      <w:jc w:val="right"/>
    </w:pPr>
    <w:r>
      <w:fldChar w:fldCharType="begin"/>
    </w:r>
    <w:r>
      <w:instrText xml:space="preserve"> PAGE   \* MERGEFORMAT </w:instrText>
    </w:r>
    <w:r>
      <w:fldChar w:fldCharType="separate"/>
    </w:r>
    <w:r w:rsidR="00737FBC">
      <w:rPr>
        <w:noProof/>
      </w:rPr>
      <w:t>18</w:t>
    </w:r>
    <w:r>
      <w:rPr>
        <w:noProof/>
      </w:rPr>
      <w:fldChar w:fldCharType="end"/>
    </w:r>
  </w:p>
  <w:p w14:paraId="7BDE1969" w14:textId="77777777" w:rsidR="00375EAC" w:rsidRDefault="00375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47DA24" w14:textId="77777777" w:rsidR="00550447" w:rsidRDefault="00550447">
      <w:r>
        <w:separator/>
      </w:r>
    </w:p>
  </w:footnote>
  <w:footnote w:type="continuationSeparator" w:id="0">
    <w:p w14:paraId="06887EEF" w14:textId="77777777" w:rsidR="00550447" w:rsidRDefault="005504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04202"/>
    <w:multiLevelType w:val="hybridMultilevel"/>
    <w:tmpl w:val="A9E2F7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832104"/>
    <w:multiLevelType w:val="hybridMultilevel"/>
    <w:tmpl w:val="C984676E"/>
    <w:lvl w:ilvl="0" w:tplc="6594596E">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743E63"/>
    <w:multiLevelType w:val="hybridMultilevel"/>
    <w:tmpl w:val="18DC0A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4B509D"/>
    <w:multiLevelType w:val="hybridMultilevel"/>
    <w:tmpl w:val="D8A844A0"/>
    <w:lvl w:ilvl="0" w:tplc="8C36618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800488A"/>
    <w:multiLevelType w:val="hybridMultilevel"/>
    <w:tmpl w:val="1A20AB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A854EF9"/>
    <w:multiLevelType w:val="hybridMultilevel"/>
    <w:tmpl w:val="C7FC8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F64F74"/>
    <w:multiLevelType w:val="hybridMultilevel"/>
    <w:tmpl w:val="C986B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451919"/>
    <w:multiLevelType w:val="hybridMultilevel"/>
    <w:tmpl w:val="15606EE6"/>
    <w:lvl w:ilvl="0" w:tplc="04090001">
      <w:start w:val="1"/>
      <w:numFmt w:val="bullet"/>
      <w:lvlText w:val=""/>
      <w:lvlJc w:val="left"/>
      <w:pPr>
        <w:ind w:left="1160" w:hanging="360"/>
      </w:pPr>
      <w:rPr>
        <w:rFonts w:ascii="Symbol" w:hAnsi="Symbol"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8" w15:restartNumberingAfterBreak="0">
    <w:nsid w:val="50F7521F"/>
    <w:multiLevelType w:val="hybridMultilevel"/>
    <w:tmpl w:val="5E9A95F2"/>
    <w:lvl w:ilvl="0" w:tplc="04090001">
      <w:start w:val="1"/>
      <w:numFmt w:val="bullet"/>
      <w:lvlText w:val=""/>
      <w:lvlJc w:val="left"/>
      <w:pPr>
        <w:ind w:left="887" w:hanging="360"/>
      </w:pPr>
      <w:rPr>
        <w:rFonts w:ascii="Symbol" w:hAnsi="Symbol" w:hint="default"/>
      </w:rPr>
    </w:lvl>
    <w:lvl w:ilvl="1" w:tplc="04090003" w:tentative="1">
      <w:start w:val="1"/>
      <w:numFmt w:val="bullet"/>
      <w:lvlText w:val="o"/>
      <w:lvlJc w:val="left"/>
      <w:pPr>
        <w:ind w:left="1607" w:hanging="360"/>
      </w:pPr>
      <w:rPr>
        <w:rFonts w:ascii="Courier New" w:hAnsi="Courier New" w:cs="Courier New" w:hint="default"/>
      </w:rPr>
    </w:lvl>
    <w:lvl w:ilvl="2" w:tplc="04090005" w:tentative="1">
      <w:start w:val="1"/>
      <w:numFmt w:val="bullet"/>
      <w:lvlText w:val=""/>
      <w:lvlJc w:val="left"/>
      <w:pPr>
        <w:ind w:left="2327" w:hanging="360"/>
      </w:pPr>
      <w:rPr>
        <w:rFonts w:ascii="Wingdings" w:hAnsi="Wingdings" w:hint="default"/>
      </w:rPr>
    </w:lvl>
    <w:lvl w:ilvl="3" w:tplc="04090001" w:tentative="1">
      <w:start w:val="1"/>
      <w:numFmt w:val="bullet"/>
      <w:lvlText w:val=""/>
      <w:lvlJc w:val="left"/>
      <w:pPr>
        <w:ind w:left="3047" w:hanging="360"/>
      </w:pPr>
      <w:rPr>
        <w:rFonts w:ascii="Symbol" w:hAnsi="Symbol" w:hint="default"/>
      </w:rPr>
    </w:lvl>
    <w:lvl w:ilvl="4" w:tplc="04090003" w:tentative="1">
      <w:start w:val="1"/>
      <w:numFmt w:val="bullet"/>
      <w:lvlText w:val="o"/>
      <w:lvlJc w:val="left"/>
      <w:pPr>
        <w:ind w:left="3767" w:hanging="360"/>
      </w:pPr>
      <w:rPr>
        <w:rFonts w:ascii="Courier New" w:hAnsi="Courier New" w:cs="Courier New" w:hint="default"/>
      </w:rPr>
    </w:lvl>
    <w:lvl w:ilvl="5" w:tplc="04090005" w:tentative="1">
      <w:start w:val="1"/>
      <w:numFmt w:val="bullet"/>
      <w:lvlText w:val=""/>
      <w:lvlJc w:val="left"/>
      <w:pPr>
        <w:ind w:left="4487" w:hanging="360"/>
      </w:pPr>
      <w:rPr>
        <w:rFonts w:ascii="Wingdings" w:hAnsi="Wingdings" w:hint="default"/>
      </w:rPr>
    </w:lvl>
    <w:lvl w:ilvl="6" w:tplc="04090001" w:tentative="1">
      <w:start w:val="1"/>
      <w:numFmt w:val="bullet"/>
      <w:lvlText w:val=""/>
      <w:lvlJc w:val="left"/>
      <w:pPr>
        <w:ind w:left="5207" w:hanging="360"/>
      </w:pPr>
      <w:rPr>
        <w:rFonts w:ascii="Symbol" w:hAnsi="Symbol" w:hint="default"/>
      </w:rPr>
    </w:lvl>
    <w:lvl w:ilvl="7" w:tplc="04090003" w:tentative="1">
      <w:start w:val="1"/>
      <w:numFmt w:val="bullet"/>
      <w:lvlText w:val="o"/>
      <w:lvlJc w:val="left"/>
      <w:pPr>
        <w:ind w:left="5927" w:hanging="360"/>
      </w:pPr>
      <w:rPr>
        <w:rFonts w:ascii="Courier New" w:hAnsi="Courier New" w:cs="Courier New" w:hint="default"/>
      </w:rPr>
    </w:lvl>
    <w:lvl w:ilvl="8" w:tplc="04090005" w:tentative="1">
      <w:start w:val="1"/>
      <w:numFmt w:val="bullet"/>
      <w:lvlText w:val=""/>
      <w:lvlJc w:val="left"/>
      <w:pPr>
        <w:ind w:left="6647" w:hanging="360"/>
      </w:pPr>
      <w:rPr>
        <w:rFonts w:ascii="Wingdings" w:hAnsi="Wingdings" w:hint="default"/>
      </w:rPr>
    </w:lvl>
  </w:abstractNum>
  <w:abstractNum w:abstractNumId="9" w15:restartNumberingAfterBreak="0">
    <w:nsid w:val="52722F05"/>
    <w:multiLevelType w:val="hybridMultilevel"/>
    <w:tmpl w:val="5DB0C31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D33956"/>
    <w:multiLevelType w:val="hybridMultilevel"/>
    <w:tmpl w:val="D116B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6390076"/>
    <w:multiLevelType w:val="hybridMultilevel"/>
    <w:tmpl w:val="61E297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C047DA"/>
    <w:multiLevelType w:val="hybridMultilevel"/>
    <w:tmpl w:val="A87873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9D56410"/>
    <w:multiLevelType w:val="hybridMultilevel"/>
    <w:tmpl w:val="A9E2F7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1FC26A4"/>
    <w:multiLevelType w:val="hybridMultilevel"/>
    <w:tmpl w:val="A9E2F7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72B7CE2"/>
    <w:multiLevelType w:val="hybridMultilevel"/>
    <w:tmpl w:val="7A4E8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955195"/>
    <w:multiLevelType w:val="hybridMultilevel"/>
    <w:tmpl w:val="FC7CAA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E8E607A"/>
    <w:multiLevelType w:val="hybridMultilevel"/>
    <w:tmpl w:val="C58E5774"/>
    <w:lvl w:ilvl="0" w:tplc="77AED400">
      <w:numFmt w:val="bullet"/>
      <w:lvlText w:val="-"/>
      <w:lvlJc w:val="left"/>
      <w:pPr>
        <w:ind w:left="720" w:hanging="360"/>
      </w:pPr>
      <w:rPr>
        <w:rFonts w:ascii="Calibri" w:eastAsia="MS Mincho" w:hAnsi="Calibri" w:cstheme="minorHAns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7"/>
  </w:num>
  <w:num w:numId="3">
    <w:abstractNumId w:val="12"/>
  </w:num>
  <w:num w:numId="4">
    <w:abstractNumId w:val="8"/>
  </w:num>
  <w:num w:numId="5">
    <w:abstractNumId w:val="5"/>
  </w:num>
  <w:num w:numId="6">
    <w:abstractNumId w:val="6"/>
  </w:num>
  <w:num w:numId="7">
    <w:abstractNumId w:val="7"/>
  </w:num>
  <w:num w:numId="8">
    <w:abstractNumId w:val="9"/>
  </w:num>
  <w:num w:numId="9">
    <w:abstractNumId w:val="4"/>
  </w:num>
  <w:num w:numId="10">
    <w:abstractNumId w:val="1"/>
  </w:num>
  <w:num w:numId="11">
    <w:abstractNumId w:val="16"/>
  </w:num>
  <w:num w:numId="12">
    <w:abstractNumId w:val="3"/>
  </w:num>
  <w:num w:numId="13">
    <w:abstractNumId w:val="14"/>
  </w:num>
  <w:num w:numId="14">
    <w:abstractNumId w:val="13"/>
  </w:num>
  <w:num w:numId="15">
    <w:abstractNumId w:val="10"/>
  </w:num>
  <w:num w:numId="16">
    <w:abstractNumId w:val="0"/>
  </w:num>
  <w:num w:numId="17">
    <w:abstractNumId w:val="2"/>
  </w:num>
  <w:num w:numId="18">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FF9"/>
    <w:rsid w:val="00000048"/>
    <w:rsid w:val="000008B1"/>
    <w:rsid w:val="00000A2E"/>
    <w:rsid w:val="00001BF1"/>
    <w:rsid w:val="00002ABA"/>
    <w:rsid w:val="00002EBF"/>
    <w:rsid w:val="000030D6"/>
    <w:rsid w:val="000040E0"/>
    <w:rsid w:val="00004F96"/>
    <w:rsid w:val="0000653A"/>
    <w:rsid w:val="00007748"/>
    <w:rsid w:val="0001035D"/>
    <w:rsid w:val="00010507"/>
    <w:rsid w:val="00010C6E"/>
    <w:rsid w:val="00013D1F"/>
    <w:rsid w:val="00014E59"/>
    <w:rsid w:val="000173D7"/>
    <w:rsid w:val="000179A6"/>
    <w:rsid w:val="00020D52"/>
    <w:rsid w:val="000213C2"/>
    <w:rsid w:val="00022B4A"/>
    <w:rsid w:val="000245A4"/>
    <w:rsid w:val="00024C99"/>
    <w:rsid w:val="0002563E"/>
    <w:rsid w:val="00026E43"/>
    <w:rsid w:val="00030F6E"/>
    <w:rsid w:val="000311D2"/>
    <w:rsid w:val="00034B75"/>
    <w:rsid w:val="00035385"/>
    <w:rsid w:val="000359E5"/>
    <w:rsid w:val="000379CB"/>
    <w:rsid w:val="00040F9F"/>
    <w:rsid w:val="000431BE"/>
    <w:rsid w:val="000444E6"/>
    <w:rsid w:val="00044A7B"/>
    <w:rsid w:val="00051089"/>
    <w:rsid w:val="00051B0C"/>
    <w:rsid w:val="0005286C"/>
    <w:rsid w:val="00052918"/>
    <w:rsid w:val="00052E72"/>
    <w:rsid w:val="00053BCC"/>
    <w:rsid w:val="00055483"/>
    <w:rsid w:val="000554C4"/>
    <w:rsid w:val="00055AE8"/>
    <w:rsid w:val="00055B6B"/>
    <w:rsid w:val="00055F4F"/>
    <w:rsid w:val="00056C2B"/>
    <w:rsid w:val="00057C46"/>
    <w:rsid w:val="00060E40"/>
    <w:rsid w:val="00061A71"/>
    <w:rsid w:val="00061B22"/>
    <w:rsid w:val="00066317"/>
    <w:rsid w:val="00067E76"/>
    <w:rsid w:val="00072101"/>
    <w:rsid w:val="00074783"/>
    <w:rsid w:val="00074C27"/>
    <w:rsid w:val="00075C2F"/>
    <w:rsid w:val="000761AA"/>
    <w:rsid w:val="0007621F"/>
    <w:rsid w:val="00076D26"/>
    <w:rsid w:val="00076EB5"/>
    <w:rsid w:val="00076F83"/>
    <w:rsid w:val="00077884"/>
    <w:rsid w:val="000809A5"/>
    <w:rsid w:val="00081721"/>
    <w:rsid w:val="00081A2B"/>
    <w:rsid w:val="00082AEC"/>
    <w:rsid w:val="00085A68"/>
    <w:rsid w:val="00085B74"/>
    <w:rsid w:val="00086B20"/>
    <w:rsid w:val="00090408"/>
    <w:rsid w:val="00090CF5"/>
    <w:rsid w:val="00090E67"/>
    <w:rsid w:val="0009122A"/>
    <w:rsid w:val="000920F5"/>
    <w:rsid w:val="00093BF6"/>
    <w:rsid w:val="000944C5"/>
    <w:rsid w:val="00095692"/>
    <w:rsid w:val="0009586A"/>
    <w:rsid w:val="000975C8"/>
    <w:rsid w:val="00097E05"/>
    <w:rsid w:val="000A1629"/>
    <w:rsid w:val="000A1680"/>
    <w:rsid w:val="000A3CDF"/>
    <w:rsid w:val="000A4B6A"/>
    <w:rsid w:val="000A56CB"/>
    <w:rsid w:val="000A6159"/>
    <w:rsid w:val="000A7CAA"/>
    <w:rsid w:val="000A7D22"/>
    <w:rsid w:val="000B035E"/>
    <w:rsid w:val="000B220C"/>
    <w:rsid w:val="000B4682"/>
    <w:rsid w:val="000B60F1"/>
    <w:rsid w:val="000C1917"/>
    <w:rsid w:val="000C1986"/>
    <w:rsid w:val="000C2578"/>
    <w:rsid w:val="000C4D24"/>
    <w:rsid w:val="000C61D7"/>
    <w:rsid w:val="000C7A1A"/>
    <w:rsid w:val="000D06DE"/>
    <w:rsid w:val="000D1928"/>
    <w:rsid w:val="000D222E"/>
    <w:rsid w:val="000D3DEF"/>
    <w:rsid w:val="000D531A"/>
    <w:rsid w:val="000D6921"/>
    <w:rsid w:val="000E3DFD"/>
    <w:rsid w:val="000E4648"/>
    <w:rsid w:val="000E4845"/>
    <w:rsid w:val="000E5332"/>
    <w:rsid w:val="000E657C"/>
    <w:rsid w:val="000E6CAB"/>
    <w:rsid w:val="000E6F9C"/>
    <w:rsid w:val="000F0660"/>
    <w:rsid w:val="000F0CBD"/>
    <w:rsid w:val="000F2917"/>
    <w:rsid w:val="000F3BE4"/>
    <w:rsid w:val="000F4B07"/>
    <w:rsid w:val="000F5D7B"/>
    <w:rsid w:val="000F604D"/>
    <w:rsid w:val="000F6519"/>
    <w:rsid w:val="000F70C0"/>
    <w:rsid w:val="00100CE9"/>
    <w:rsid w:val="001016FA"/>
    <w:rsid w:val="001047F5"/>
    <w:rsid w:val="00105410"/>
    <w:rsid w:val="001058E3"/>
    <w:rsid w:val="001065CE"/>
    <w:rsid w:val="00110C62"/>
    <w:rsid w:val="001118DE"/>
    <w:rsid w:val="00111E41"/>
    <w:rsid w:val="00113052"/>
    <w:rsid w:val="00114615"/>
    <w:rsid w:val="001160D6"/>
    <w:rsid w:val="00116750"/>
    <w:rsid w:val="00122311"/>
    <w:rsid w:val="001239D6"/>
    <w:rsid w:val="00125243"/>
    <w:rsid w:val="0012524B"/>
    <w:rsid w:val="0012553A"/>
    <w:rsid w:val="0012664F"/>
    <w:rsid w:val="001266E5"/>
    <w:rsid w:val="001267DF"/>
    <w:rsid w:val="00126B6E"/>
    <w:rsid w:val="00130B9F"/>
    <w:rsid w:val="00130BA4"/>
    <w:rsid w:val="00131DD7"/>
    <w:rsid w:val="00133D14"/>
    <w:rsid w:val="0013796E"/>
    <w:rsid w:val="00140964"/>
    <w:rsid w:val="00141833"/>
    <w:rsid w:val="001421DE"/>
    <w:rsid w:val="00145F11"/>
    <w:rsid w:val="0014711E"/>
    <w:rsid w:val="00151192"/>
    <w:rsid w:val="001518E9"/>
    <w:rsid w:val="00151CC2"/>
    <w:rsid w:val="00153FD4"/>
    <w:rsid w:val="0015562C"/>
    <w:rsid w:val="0016120C"/>
    <w:rsid w:val="0016121B"/>
    <w:rsid w:val="00161418"/>
    <w:rsid w:val="00161759"/>
    <w:rsid w:val="001628B6"/>
    <w:rsid w:val="00162E82"/>
    <w:rsid w:val="00162F9A"/>
    <w:rsid w:val="001632B0"/>
    <w:rsid w:val="0016471C"/>
    <w:rsid w:val="00165AA9"/>
    <w:rsid w:val="00166172"/>
    <w:rsid w:val="00167717"/>
    <w:rsid w:val="00170BFB"/>
    <w:rsid w:val="00172120"/>
    <w:rsid w:val="0017310A"/>
    <w:rsid w:val="00175B41"/>
    <w:rsid w:val="00175C2F"/>
    <w:rsid w:val="00176C80"/>
    <w:rsid w:val="00182B49"/>
    <w:rsid w:val="001837D1"/>
    <w:rsid w:val="00184DF1"/>
    <w:rsid w:val="0018526B"/>
    <w:rsid w:val="00185EB9"/>
    <w:rsid w:val="00186B71"/>
    <w:rsid w:val="001908BA"/>
    <w:rsid w:val="0019145C"/>
    <w:rsid w:val="00191479"/>
    <w:rsid w:val="00192441"/>
    <w:rsid w:val="001938EB"/>
    <w:rsid w:val="00195B7B"/>
    <w:rsid w:val="00196402"/>
    <w:rsid w:val="001A1D44"/>
    <w:rsid w:val="001A2A53"/>
    <w:rsid w:val="001A5B41"/>
    <w:rsid w:val="001A6493"/>
    <w:rsid w:val="001A6852"/>
    <w:rsid w:val="001A6FF4"/>
    <w:rsid w:val="001A7955"/>
    <w:rsid w:val="001B0843"/>
    <w:rsid w:val="001B1C56"/>
    <w:rsid w:val="001B32ED"/>
    <w:rsid w:val="001B4263"/>
    <w:rsid w:val="001B4A35"/>
    <w:rsid w:val="001B7B29"/>
    <w:rsid w:val="001C1B11"/>
    <w:rsid w:val="001C4907"/>
    <w:rsid w:val="001C4FF8"/>
    <w:rsid w:val="001C6998"/>
    <w:rsid w:val="001C6ED2"/>
    <w:rsid w:val="001C725B"/>
    <w:rsid w:val="001D0137"/>
    <w:rsid w:val="001D1ACD"/>
    <w:rsid w:val="001D204A"/>
    <w:rsid w:val="001D3F30"/>
    <w:rsid w:val="001D4E60"/>
    <w:rsid w:val="001D5113"/>
    <w:rsid w:val="001E0A44"/>
    <w:rsid w:val="001E1805"/>
    <w:rsid w:val="001E221C"/>
    <w:rsid w:val="001E32AC"/>
    <w:rsid w:val="001F240F"/>
    <w:rsid w:val="001F4EF1"/>
    <w:rsid w:val="001F5533"/>
    <w:rsid w:val="001F7EBD"/>
    <w:rsid w:val="00200359"/>
    <w:rsid w:val="002014E6"/>
    <w:rsid w:val="00203C39"/>
    <w:rsid w:val="0020606D"/>
    <w:rsid w:val="00206549"/>
    <w:rsid w:val="002067BF"/>
    <w:rsid w:val="00206B17"/>
    <w:rsid w:val="00206B5D"/>
    <w:rsid w:val="002117C3"/>
    <w:rsid w:val="002128BD"/>
    <w:rsid w:val="00223AD3"/>
    <w:rsid w:val="00225660"/>
    <w:rsid w:val="002257C6"/>
    <w:rsid w:val="00225ED3"/>
    <w:rsid w:val="00226D09"/>
    <w:rsid w:val="00231EDF"/>
    <w:rsid w:val="0023333B"/>
    <w:rsid w:val="002350B0"/>
    <w:rsid w:val="00236867"/>
    <w:rsid w:val="002368E4"/>
    <w:rsid w:val="00236E79"/>
    <w:rsid w:val="002425D1"/>
    <w:rsid w:val="00242D98"/>
    <w:rsid w:val="0024327F"/>
    <w:rsid w:val="00243D2A"/>
    <w:rsid w:val="00245DC6"/>
    <w:rsid w:val="00247A6E"/>
    <w:rsid w:val="00250F7F"/>
    <w:rsid w:val="002522A8"/>
    <w:rsid w:val="002528A3"/>
    <w:rsid w:val="00253330"/>
    <w:rsid w:val="00253B44"/>
    <w:rsid w:val="00255322"/>
    <w:rsid w:val="0025579B"/>
    <w:rsid w:val="00255DB5"/>
    <w:rsid w:val="002615FD"/>
    <w:rsid w:val="0026171F"/>
    <w:rsid w:val="002625E8"/>
    <w:rsid w:val="0026577B"/>
    <w:rsid w:val="00265A1F"/>
    <w:rsid w:val="00266E91"/>
    <w:rsid w:val="00266F74"/>
    <w:rsid w:val="002678C8"/>
    <w:rsid w:val="0027108B"/>
    <w:rsid w:val="00272474"/>
    <w:rsid w:val="0027260D"/>
    <w:rsid w:val="00272843"/>
    <w:rsid w:val="00272B13"/>
    <w:rsid w:val="00274230"/>
    <w:rsid w:val="00280EAC"/>
    <w:rsid w:val="0028130B"/>
    <w:rsid w:val="00281895"/>
    <w:rsid w:val="0028291D"/>
    <w:rsid w:val="00290E5C"/>
    <w:rsid w:val="00291B1B"/>
    <w:rsid w:val="00291C47"/>
    <w:rsid w:val="0029605A"/>
    <w:rsid w:val="0029661B"/>
    <w:rsid w:val="00296EB1"/>
    <w:rsid w:val="002A169C"/>
    <w:rsid w:val="002A25E0"/>
    <w:rsid w:val="002B115B"/>
    <w:rsid w:val="002B12A4"/>
    <w:rsid w:val="002B1EBE"/>
    <w:rsid w:val="002B2708"/>
    <w:rsid w:val="002B372E"/>
    <w:rsid w:val="002B44FA"/>
    <w:rsid w:val="002B4E8B"/>
    <w:rsid w:val="002B78F1"/>
    <w:rsid w:val="002B7D29"/>
    <w:rsid w:val="002C0B7A"/>
    <w:rsid w:val="002C392A"/>
    <w:rsid w:val="002C4925"/>
    <w:rsid w:val="002C6C15"/>
    <w:rsid w:val="002D08CB"/>
    <w:rsid w:val="002D0D5F"/>
    <w:rsid w:val="002D2BE6"/>
    <w:rsid w:val="002D4228"/>
    <w:rsid w:val="002D47C0"/>
    <w:rsid w:val="002D56D2"/>
    <w:rsid w:val="002D5A35"/>
    <w:rsid w:val="002D7FCD"/>
    <w:rsid w:val="002E1871"/>
    <w:rsid w:val="002E5515"/>
    <w:rsid w:val="002E7A59"/>
    <w:rsid w:val="002F0981"/>
    <w:rsid w:val="002F1677"/>
    <w:rsid w:val="002F1C96"/>
    <w:rsid w:val="002F375E"/>
    <w:rsid w:val="002F3E3C"/>
    <w:rsid w:val="002F7D6F"/>
    <w:rsid w:val="00302BB7"/>
    <w:rsid w:val="0030492C"/>
    <w:rsid w:val="0030523F"/>
    <w:rsid w:val="00307D99"/>
    <w:rsid w:val="00307EF7"/>
    <w:rsid w:val="00310EBA"/>
    <w:rsid w:val="003112B8"/>
    <w:rsid w:val="003130BF"/>
    <w:rsid w:val="00314895"/>
    <w:rsid w:val="003217F8"/>
    <w:rsid w:val="00322046"/>
    <w:rsid w:val="003228C0"/>
    <w:rsid w:val="00323098"/>
    <w:rsid w:val="0032365B"/>
    <w:rsid w:val="00323E56"/>
    <w:rsid w:val="00325A22"/>
    <w:rsid w:val="00325B1F"/>
    <w:rsid w:val="00326788"/>
    <w:rsid w:val="00330341"/>
    <w:rsid w:val="003308BD"/>
    <w:rsid w:val="00330F68"/>
    <w:rsid w:val="0033139E"/>
    <w:rsid w:val="00331B4B"/>
    <w:rsid w:val="00332C3C"/>
    <w:rsid w:val="00333DF1"/>
    <w:rsid w:val="003348E2"/>
    <w:rsid w:val="0033495F"/>
    <w:rsid w:val="0033504A"/>
    <w:rsid w:val="00336373"/>
    <w:rsid w:val="00337660"/>
    <w:rsid w:val="00337A23"/>
    <w:rsid w:val="00341AC8"/>
    <w:rsid w:val="00343133"/>
    <w:rsid w:val="00345450"/>
    <w:rsid w:val="00346B28"/>
    <w:rsid w:val="0034761E"/>
    <w:rsid w:val="00350117"/>
    <w:rsid w:val="00350317"/>
    <w:rsid w:val="003504A0"/>
    <w:rsid w:val="0035193E"/>
    <w:rsid w:val="00352635"/>
    <w:rsid w:val="00352B83"/>
    <w:rsid w:val="00352EC4"/>
    <w:rsid w:val="00354238"/>
    <w:rsid w:val="00354396"/>
    <w:rsid w:val="00355684"/>
    <w:rsid w:val="0036417A"/>
    <w:rsid w:val="00364C0A"/>
    <w:rsid w:val="0036673F"/>
    <w:rsid w:val="00370144"/>
    <w:rsid w:val="00370E71"/>
    <w:rsid w:val="0037112D"/>
    <w:rsid w:val="00372331"/>
    <w:rsid w:val="00372E44"/>
    <w:rsid w:val="003749D2"/>
    <w:rsid w:val="0037532E"/>
    <w:rsid w:val="003755CE"/>
    <w:rsid w:val="00375BC8"/>
    <w:rsid w:val="00375EAC"/>
    <w:rsid w:val="00377ADD"/>
    <w:rsid w:val="003804ED"/>
    <w:rsid w:val="0038199C"/>
    <w:rsid w:val="003821B8"/>
    <w:rsid w:val="003843C0"/>
    <w:rsid w:val="003858D7"/>
    <w:rsid w:val="003866C6"/>
    <w:rsid w:val="00390363"/>
    <w:rsid w:val="00390850"/>
    <w:rsid w:val="0039114A"/>
    <w:rsid w:val="00391ECE"/>
    <w:rsid w:val="0039370E"/>
    <w:rsid w:val="00393DAD"/>
    <w:rsid w:val="0039461D"/>
    <w:rsid w:val="00397D39"/>
    <w:rsid w:val="003A037B"/>
    <w:rsid w:val="003A03D2"/>
    <w:rsid w:val="003A09C6"/>
    <w:rsid w:val="003A18F1"/>
    <w:rsid w:val="003A1ADE"/>
    <w:rsid w:val="003A1C20"/>
    <w:rsid w:val="003A2D5E"/>
    <w:rsid w:val="003A5E6B"/>
    <w:rsid w:val="003A729B"/>
    <w:rsid w:val="003B0E5A"/>
    <w:rsid w:val="003B1069"/>
    <w:rsid w:val="003B1175"/>
    <w:rsid w:val="003B1E10"/>
    <w:rsid w:val="003B2452"/>
    <w:rsid w:val="003B27AC"/>
    <w:rsid w:val="003B289B"/>
    <w:rsid w:val="003B3483"/>
    <w:rsid w:val="003B372D"/>
    <w:rsid w:val="003B3979"/>
    <w:rsid w:val="003B42D0"/>
    <w:rsid w:val="003B6C20"/>
    <w:rsid w:val="003C0126"/>
    <w:rsid w:val="003C0B4E"/>
    <w:rsid w:val="003C1B32"/>
    <w:rsid w:val="003C3B1C"/>
    <w:rsid w:val="003C5E90"/>
    <w:rsid w:val="003C62D3"/>
    <w:rsid w:val="003C63EA"/>
    <w:rsid w:val="003C6C7F"/>
    <w:rsid w:val="003D07FF"/>
    <w:rsid w:val="003D1FDD"/>
    <w:rsid w:val="003D3A0F"/>
    <w:rsid w:val="003D46F4"/>
    <w:rsid w:val="003D5CCB"/>
    <w:rsid w:val="003D6AAB"/>
    <w:rsid w:val="003E155A"/>
    <w:rsid w:val="003E1EEC"/>
    <w:rsid w:val="003E2D7B"/>
    <w:rsid w:val="003E331A"/>
    <w:rsid w:val="003E563C"/>
    <w:rsid w:val="003E6592"/>
    <w:rsid w:val="003E7114"/>
    <w:rsid w:val="003F053C"/>
    <w:rsid w:val="003F0DFE"/>
    <w:rsid w:val="003F1887"/>
    <w:rsid w:val="003F3B78"/>
    <w:rsid w:val="003F40D3"/>
    <w:rsid w:val="003F4FFC"/>
    <w:rsid w:val="003F6E9B"/>
    <w:rsid w:val="00402C39"/>
    <w:rsid w:val="0040343B"/>
    <w:rsid w:val="004043A0"/>
    <w:rsid w:val="00406F31"/>
    <w:rsid w:val="00407E59"/>
    <w:rsid w:val="004101F5"/>
    <w:rsid w:val="0041027F"/>
    <w:rsid w:val="00411D6D"/>
    <w:rsid w:val="00412C8C"/>
    <w:rsid w:val="004132BD"/>
    <w:rsid w:val="0041350B"/>
    <w:rsid w:val="00413552"/>
    <w:rsid w:val="00413B3C"/>
    <w:rsid w:val="00414F29"/>
    <w:rsid w:val="004153B6"/>
    <w:rsid w:val="00415651"/>
    <w:rsid w:val="004174DB"/>
    <w:rsid w:val="00417BF6"/>
    <w:rsid w:val="00421077"/>
    <w:rsid w:val="0042259F"/>
    <w:rsid w:val="004233A9"/>
    <w:rsid w:val="00427192"/>
    <w:rsid w:val="00430055"/>
    <w:rsid w:val="00432931"/>
    <w:rsid w:val="00433FBD"/>
    <w:rsid w:val="00435FF5"/>
    <w:rsid w:val="00436F38"/>
    <w:rsid w:val="00440A49"/>
    <w:rsid w:val="00442224"/>
    <w:rsid w:val="004423DC"/>
    <w:rsid w:val="004426D8"/>
    <w:rsid w:val="004502E5"/>
    <w:rsid w:val="00450384"/>
    <w:rsid w:val="004506D5"/>
    <w:rsid w:val="00450FA3"/>
    <w:rsid w:val="00453271"/>
    <w:rsid w:val="004563C9"/>
    <w:rsid w:val="004567F2"/>
    <w:rsid w:val="00457D01"/>
    <w:rsid w:val="00460037"/>
    <w:rsid w:val="00461092"/>
    <w:rsid w:val="00463BE2"/>
    <w:rsid w:val="00465BB3"/>
    <w:rsid w:val="00466D30"/>
    <w:rsid w:val="00467419"/>
    <w:rsid w:val="00467D45"/>
    <w:rsid w:val="00467D6A"/>
    <w:rsid w:val="00467F5A"/>
    <w:rsid w:val="00471F28"/>
    <w:rsid w:val="004761F9"/>
    <w:rsid w:val="0047628C"/>
    <w:rsid w:val="00477812"/>
    <w:rsid w:val="004812B2"/>
    <w:rsid w:val="00484A04"/>
    <w:rsid w:val="0048592E"/>
    <w:rsid w:val="0049006D"/>
    <w:rsid w:val="004903FF"/>
    <w:rsid w:val="00490BFA"/>
    <w:rsid w:val="004934DE"/>
    <w:rsid w:val="004953A7"/>
    <w:rsid w:val="00496085"/>
    <w:rsid w:val="004A1029"/>
    <w:rsid w:val="004A2B98"/>
    <w:rsid w:val="004A2C78"/>
    <w:rsid w:val="004A307C"/>
    <w:rsid w:val="004A3DA8"/>
    <w:rsid w:val="004A4EAB"/>
    <w:rsid w:val="004A688D"/>
    <w:rsid w:val="004A74CF"/>
    <w:rsid w:val="004B196E"/>
    <w:rsid w:val="004B29DA"/>
    <w:rsid w:val="004B7C77"/>
    <w:rsid w:val="004C342A"/>
    <w:rsid w:val="004C4974"/>
    <w:rsid w:val="004C7261"/>
    <w:rsid w:val="004C7944"/>
    <w:rsid w:val="004D0CFF"/>
    <w:rsid w:val="004D13CE"/>
    <w:rsid w:val="004D1DDC"/>
    <w:rsid w:val="004D3BF1"/>
    <w:rsid w:val="004D6FE1"/>
    <w:rsid w:val="004E0044"/>
    <w:rsid w:val="004E101C"/>
    <w:rsid w:val="004E2C2C"/>
    <w:rsid w:val="004E31EC"/>
    <w:rsid w:val="004E557D"/>
    <w:rsid w:val="004F0A72"/>
    <w:rsid w:val="004F25C7"/>
    <w:rsid w:val="004F2A28"/>
    <w:rsid w:val="004F3B21"/>
    <w:rsid w:val="004F5A3B"/>
    <w:rsid w:val="00501791"/>
    <w:rsid w:val="0050232E"/>
    <w:rsid w:val="00503660"/>
    <w:rsid w:val="00505583"/>
    <w:rsid w:val="00506584"/>
    <w:rsid w:val="00510913"/>
    <w:rsid w:val="00510BA2"/>
    <w:rsid w:val="005118CE"/>
    <w:rsid w:val="00511997"/>
    <w:rsid w:val="00513B03"/>
    <w:rsid w:val="00517B27"/>
    <w:rsid w:val="005237F3"/>
    <w:rsid w:val="00526596"/>
    <w:rsid w:val="00527799"/>
    <w:rsid w:val="00531843"/>
    <w:rsid w:val="0053297D"/>
    <w:rsid w:val="00533323"/>
    <w:rsid w:val="0053385D"/>
    <w:rsid w:val="00535561"/>
    <w:rsid w:val="00535601"/>
    <w:rsid w:val="00535EFC"/>
    <w:rsid w:val="005374AE"/>
    <w:rsid w:val="00540D3E"/>
    <w:rsid w:val="005410B9"/>
    <w:rsid w:val="00542C29"/>
    <w:rsid w:val="00543941"/>
    <w:rsid w:val="00545E6B"/>
    <w:rsid w:val="00546AB0"/>
    <w:rsid w:val="00546C12"/>
    <w:rsid w:val="00547989"/>
    <w:rsid w:val="0055038E"/>
    <w:rsid w:val="00550447"/>
    <w:rsid w:val="0055260E"/>
    <w:rsid w:val="00552FAB"/>
    <w:rsid w:val="0055553A"/>
    <w:rsid w:val="00555C59"/>
    <w:rsid w:val="00556A6F"/>
    <w:rsid w:val="00557EDC"/>
    <w:rsid w:val="00560773"/>
    <w:rsid w:val="00563106"/>
    <w:rsid w:val="00564F74"/>
    <w:rsid w:val="00565081"/>
    <w:rsid w:val="00565C80"/>
    <w:rsid w:val="0056686A"/>
    <w:rsid w:val="00566D7A"/>
    <w:rsid w:val="00567130"/>
    <w:rsid w:val="005704A9"/>
    <w:rsid w:val="00571456"/>
    <w:rsid w:val="00571F6D"/>
    <w:rsid w:val="0057240F"/>
    <w:rsid w:val="00572CFF"/>
    <w:rsid w:val="00573F27"/>
    <w:rsid w:val="00574687"/>
    <w:rsid w:val="0057662D"/>
    <w:rsid w:val="005768BC"/>
    <w:rsid w:val="00577069"/>
    <w:rsid w:val="005809B5"/>
    <w:rsid w:val="005833E7"/>
    <w:rsid w:val="005848FE"/>
    <w:rsid w:val="00585B87"/>
    <w:rsid w:val="00585F7E"/>
    <w:rsid w:val="0058627A"/>
    <w:rsid w:val="00586630"/>
    <w:rsid w:val="0058701B"/>
    <w:rsid w:val="005878B7"/>
    <w:rsid w:val="005903F7"/>
    <w:rsid w:val="005905B8"/>
    <w:rsid w:val="00593119"/>
    <w:rsid w:val="00593BC2"/>
    <w:rsid w:val="0059423E"/>
    <w:rsid w:val="005942A3"/>
    <w:rsid w:val="005947F8"/>
    <w:rsid w:val="00595B70"/>
    <w:rsid w:val="00595F94"/>
    <w:rsid w:val="00596193"/>
    <w:rsid w:val="005964A9"/>
    <w:rsid w:val="005972AD"/>
    <w:rsid w:val="00597E6E"/>
    <w:rsid w:val="005A4BD0"/>
    <w:rsid w:val="005A69F9"/>
    <w:rsid w:val="005A72A0"/>
    <w:rsid w:val="005B01A1"/>
    <w:rsid w:val="005B0606"/>
    <w:rsid w:val="005B1BC4"/>
    <w:rsid w:val="005B3AB9"/>
    <w:rsid w:val="005B62FC"/>
    <w:rsid w:val="005B78E3"/>
    <w:rsid w:val="005C072A"/>
    <w:rsid w:val="005C0C58"/>
    <w:rsid w:val="005C339E"/>
    <w:rsid w:val="005C4DDF"/>
    <w:rsid w:val="005C548B"/>
    <w:rsid w:val="005D023D"/>
    <w:rsid w:val="005D024A"/>
    <w:rsid w:val="005D0B9A"/>
    <w:rsid w:val="005D0F93"/>
    <w:rsid w:val="005D2ADB"/>
    <w:rsid w:val="005D3314"/>
    <w:rsid w:val="005D4A18"/>
    <w:rsid w:val="005D5198"/>
    <w:rsid w:val="005D5480"/>
    <w:rsid w:val="005E29F4"/>
    <w:rsid w:val="005E39C8"/>
    <w:rsid w:val="005E3B8D"/>
    <w:rsid w:val="005E4D06"/>
    <w:rsid w:val="005E6735"/>
    <w:rsid w:val="005F0FA8"/>
    <w:rsid w:val="005F1C25"/>
    <w:rsid w:val="005F1C54"/>
    <w:rsid w:val="005F4093"/>
    <w:rsid w:val="005F41CC"/>
    <w:rsid w:val="005F487F"/>
    <w:rsid w:val="005F52D7"/>
    <w:rsid w:val="005F599C"/>
    <w:rsid w:val="005F7C64"/>
    <w:rsid w:val="00600693"/>
    <w:rsid w:val="00600B84"/>
    <w:rsid w:val="00601AE4"/>
    <w:rsid w:val="0060281A"/>
    <w:rsid w:val="00602D02"/>
    <w:rsid w:val="0060318A"/>
    <w:rsid w:val="00605781"/>
    <w:rsid w:val="006063AA"/>
    <w:rsid w:val="00610BCE"/>
    <w:rsid w:val="00611401"/>
    <w:rsid w:val="00612464"/>
    <w:rsid w:val="00614AFB"/>
    <w:rsid w:val="00616928"/>
    <w:rsid w:val="00617BCE"/>
    <w:rsid w:val="006201AC"/>
    <w:rsid w:val="00621778"/>
    <w:rsid w:val="006247D6"/>
    <w:rsid w:val="0062589F"/>
    <w:rsid w:val="00627DDF"/>
    <w:rsid w:val="0063249C"/>
    <w:rsid w:val="00632AC1"/>
    <w:rsid w:val="00633153"/>
    <w:rsid w:val="006348F6"/>
    <w:rsid w:val="00637704"/>
    <w:rsid w:val="0063782C"/>
    <w:rsid w:val="00640B9F"/>
    <w:rsid w:val="00641EE1"/>
    <w:rsid w:val="00642E9C"/>
    <w:rsid w:val="006431CB"/>
    <w:rsid w:val="006446A8"/>
    <w:rsid w:val="006452BA"/>
    <w:rsid w:val="0064530A"/>
    <w:rsid w:val="00645EB8"/>
    <w:rsid w:val="006463DD"/>
    <w:rsid w:val="0064757C"/>
    <w:rsid w:val="00651535"/>
    <w:rsid w:val="00651572"/>
    <w:rsid w:val="006526FC"/>
    <w:rsid w:val="00652FAA"/>
    <w:rsid w:val="00654395"/>
    <w:rsid w:val="00656D44"/>
    <w:rsid w:val="006577C7"/>
    <w:rsid w:val="006578AB"/>
    <w:rsid w:val="00661CE4"/>
    <w:rsid w:val="00662803"/>
    <w:rsid w:val="00664274"/>
    <w:rsid w:val="0066447B"/>
    <w:rsid w:val="00667839"/>
    <w:rsid w:val="0067218E"/>
    <w:rsid w:val="00676F6E"/>
    <w:rsid w:val="00677027"/>
    <w:rsid w:val="0068063C"/>
    <w:rsid w:val="006808F3"/>
    <w:rsid w:val="00680F47"/>
    <w:rsid w:val="00681D94"/>
    <w:rsid w:val="00684085"/>
    <w:rsid w:val="0068420A"/>
    <w:rsid w:val="006847D9"/>
    <w:rsid w:val="00684D15"/>
    <w:rsid w:val="0068627F"/>
    <w:rsid w:val="00692818"/>
    <w:rsid w:val="00695786"/>
    <w:rsid w:val="0069727A"/>
    <w:rsid w:val="006A2AE9"/>
    <w:rsid w:val="006A398E"/>
    <w:rsid w:val="006A4219"/>
    <w:rsid w:val="006A430A"/>
    <w:rsid w:val="006A4372"/>
    <w:rsid w:val="006B3029"/>
    <w:rsid w:val="006B365D"/>
    <w:rsid w:val="006B6E89"/>
    <w:rsid w:val="006C03A6"/>
    <w:rsid w:val="006C06F3"/>
    <w:rsid w:val="006C0BD9"/>
    <w:rsid w:val="006C33DF"/>
    <w:rsid w:val="006C5388"/>
    <w:rsid w:val="006C5E36"/>
    <w:rsid w:val="006C6FF0"/>
    <w:rsid w:val="006D0818"/>
    <w:rsid w:val="006D1028"/>
    <w:rsid w:val="006D2597"/>
    <w:rsid w:val="006D2E29"/>
    <w:rsid w:val="006D3931"/>
    <w:rsid w:val="006D6089"/>
    <w:rsid w:val="006D6D3B"/>
    <w:rsid w:val="006D75B5"/>
    <w:rsid w:val="006D7D0C"/>
    <w:rsid w:val="006E038E"/>
    <w:rsid w:val="006E325A"/>
    <w:rsid w:val="006E68EC"/>
    <w:rsid w:val="006E70B3"/>
    <w:rsid w:val="006E77A8"/>
    <w:rsid w:val="006E7E39"/>
    <w:rsid w:val="006F0705"/>
    <w:rsid w:val="006F0EBB"/>
    <w:rsid w:val="006F21E8"/>
    <w:rsid w:val="006F3264"/>
    <w:rsid w:val="006F3615"/>
    <w:rsid w:val="006F4152"/>
    <w:rsid w:val="006F5AFF"/>
    <w:rsid w:val="006F681C"/>
    <w:rsid w:val="006F721B"/>
    <w:rsid w:val="006F7D42"/>
    <w:rsid w:val="007000EB"/>
    <w:rsid w:val="00701FD9"/>
    <w:rsid w:val="00702A4A"/>
    <w:rsid w:val="00703E54"/>
    <w:rsid w:val="00703F91"/>
    <w:rsid w:val="00704842"/>
    <w:rsid w:val="00704F0B"/>
    <w:rsid w:val="007055F4"/>
    <w:rsid w:val="00705ED0"/>
    <w:rsid w:val="0070769A"/>
    <w:rsid w:val="00707A5C"/>
    <w:rsid w:val="007127B0"/>
    <w:rsid w:val="00712DD2"/>
    <w:rsid w:val="007140C2"/>
    <w:rsid w:val="00715004"/>
    <w:rsid w:val="00720B6D"/>
    <w:rsid w:val="00721905"/>
    <w:rsid w:val="00721E2B"/>
    <w:rsid w:val="0072220A"/>
    <w:rsid w:val="00722B69"/>
    <w:rsid w:val="00723854"/>
    <w:rsid w:val="00726DC6"/>
    <w:rsid w:val="007307A4"/>
    <w:rsid w:val="0073356C"/>
    <w:rsid w:val="00734573"/>
    <w:rsid w:val="00734DDC"/>
    <w:rsid w:val="0073505E"/>
    <w:rsid w:val="0073512A"/>
    <w:rsid w:val="00736061"/>
    <w:rsid w:val="00736775"/>
    <w:rsid w:val="00737026"/>
    <w:rsid w:val="00737FBC"/>
    <w:rsid w:val="0074065D"/>
    <w:rsid w:val="00741AA7"/>
    <w:rsid w:val="007433B0"/>
    <w:rsid w:val="007449CC"/>
    <w:rsid w:val="00744ECB"/>
    <w:rsid w:val="00745207"/>
    <w:rsid w:val="007461B8"/>
    <w:rsid w:val="00746E1C"/>
    <w:rsid w:val="00747C2D"/>
    <w:rsid w:val="0075182E"/>
    <w:rsid w:val="007520DB"/>
    <w:rsid w:val="007523DD"/>
    <w:rsid w:val="00752781"/>
    <w:rsid w:val="00752CAF"/>
    <w:rsid w:val="00753024"/>
    <w:rsid w:val="00753CE7"/>
    <w:rsid w:val="00754499"/>
    <w:rsid w:val="00754CA9"/>
    <w:rsid w:val="00757F7E"/>
    <w:rsid w:val="00761C63"/>
    <w:rsid w:val="00762C8A"/>
    <w:rsid w:val="00763AB5"/>
    <w:rsid w:val="007650B4"/>
    <w:rsid w:val="0076546C"/>
    <w:rsid w:val="00765DC8"/>
    <w:rsid w:val="00766278"/>
    <w:rsid w:val="007714F6"/>
    <w:rsid w:val="00771760"/>
    <w:rsid w:val="00771A61"/>
    <w:rsid w:val="00773C74"/>
    <w:rsid w:val="00773CCA"/>
    <w:rsid w:val="00781B6B"/>
    <w:rsid w:val="00782381"/>
    <w:rsid w:val="00782B10"/>
    <w:rsid w:val="00782D1D"/>
    <w:rsid w:val="00785879"/>
    <w:rsid w:val="007859DC"/>
    <w:rsid w:val="00787C77"/>
    <w:rsid w:val="0079125C"/>
    <w:rsid w:val="00792122"/>
    <w:rsid w:val="00794DD6"/>
    <w:rsid w:val="007954FC"/>
    <w:rsid w:val="0079702A"/>
    <w:rsid w:val="007A0F46"/>
    <w:rsid w:val="007A435C"/>
    <w:rsid w:val="007A4861"/>
    <w:rsid w:val="007A7F25"/>
    <w:rsid w:val="007B05CB"/>
    <w:rsid w:val="007B21A5"/>
    <w:rsid w:val="007B2FD7"/>
    <w:rsid w:val="007B67DA"/>
    <w:rsid w:val="007B6A04"/>
    <w:rsid w:val="007B7DA7"/>
    <w:rsid w:val="007B7E35"/>
    <w:rsid w:val="007C1464"/>
    <w:rsid w:val="007C2097"/>
    <w:rsid w:val="007C2D68"/>
    <w:rsid w:val="007C48F2"/>
    <w:rsid w:val="007C6279"/>
    <w:rsid w:val="007C6A6B"/>
    <w:rsid w:val="007D12FC"/>
    <w:rsid w:val="007D24FB"/>
    <w:rsid w:val="007D31D4"/>
    <w:rsid w:val="007D3454"/>
    <w:rsid w:val="007D43EB"/>
    <w:rsid w:val="007D7AEC"/>
    <w:rsid w:val="007E081D"/>
    <w:rsid w:val="007E2221"/>
    <w:rsid w:val="007E2245"/>
    <w:rsid w:val="007E4D83"/>
    <w:rsid w:val="007E6FDE"/>
    <w:rsid w:val="007E7775"/>
    <w:rsid w:val="007F052A"/>
    <w:rsid w:val="007F0833"/>
    <w:rsid w:val="007F1DE4"/>
    <w:rsid w:val="007F2252"/>
    <w:rsid w:val="007F225D"/>
    <w:rsid w:val="007F24C7"/>
    <w:rsid w:val="007F2F35"/>
    <w:rsid w:val="007F394D"/>
    <w:rsid w:val="007F4001"/>
    <w:rsid w:val="007F7B7D"/>
    <w:rsid w:val="00800452"/>
    <w:rsid w:val="0080073D"/>
    <w:rsid w:val="00800E33"/>
    <w:rsid w:val="00802913"/>
    <w:rsid w:val="00804439"/>
    <w:rsid w:val="00805024"/>
    <w:rsid w:val="008073F0"/>
    <w:rsid w:val="00812574"/>
    <w:rsid w:val="00812D46"/>
    <w:rsid w:val="0081626B"/>
    <w:rsid w:val="00823543"/>
    <w:rsid w:val="00823EB7"/>
    <w:rsid w:val="00824E97"/>
    <w:rsid w:val="00825D35"/>
    <w:rsid w:val="00826C92"/>
    <w:rsid w:val="00826E96"/>
    <w:rsid w:val="00830E71"/>
    <w:rsid w:val="008311C3"/>
    <w:rsid w:val="0083149E"/>
    <w:rsid w:val="008317E1"/>
    <w:rsid w:val="00831A56"/>
    <w:rsid w:val="00831DFA"/>
    <w:rsid w:val="00835FE1"/>
    <w:rsid w:val="00836100"/>
    <w:rsid w:val="0083617B"/>
    <w:rsid w:val="00836E55"/>
    <w:rsid w:val="00837F4F"/>
    <w:rsid w:val="00841244"/>
    <w:rsid w:val="00842CFE"/>
    <w:rsid w:val="00843843"/>
    <w:rsid w:val="008441CC"/>
    <w:rsid w:val="008444AE"/>
    <w:rsid w:val="00844CA2"/>
    <w:rsid w:val="00846B03"/>
    <w:rsid w:val="00847342"/>
    <w:rsid w:val="0084790A"/>
    <w:rsid w:val="00847AE6"/>
    <w:rsid w:val="008517D7"/>
    <w:rsid w:val="0085364A"/>
    <w:rsid w:val="008557C5"/>
    <w:rsid w:val="00855814"/>
    <w:rsid w:val="00855BA5"/>
    <w:rsid w:val="008564C0"/>
    <w:rsid w:val="00857BEB"/>
    <w:rsid w:val="00857C56"/>
    <w:rsid w:val="00864785"/>
    <w:rsid w:val="00864F28"/>
    <w:rsid w:val="00871F7F"/>
    <w:rsid w:val="00872418"/>
    <w:rsid w:val="00873B1C"/>
    <w:rsid w:val="00874B7C"/>
    <w:rsid w:val="00877037"/>
    <w:rsid w:val="00877796"/>
    <w:rsid w:val="00881FC8"/>
    <w:rsid w:val="00882E07"/>
    <w:rsid w:val="00882F59"/>
    <w:rsid w:val="00890641"/>
    <w:rsid w:val="00891005"/>
    <w:rsid w:val="008920C0"/>
    <w:rsid w:val="00893BA7"/>
    <w:rsid w:val="0089410B"/>
    <w:rsid w:val="00894CA2"/>
    <w:rsid w:val="00894D59"/>
    <w:rsid w:val="008A0130"/>
    <w:rsid w:val="008A0DF2"/>
    <w:rsid w:val="008A136A"/>
    <w:rsid w:val="008A1BDA"/>
    <w:rsid w:val="008A3218"/>
    <w:rsid w:val="008A350F"/>
    <w:rsid w:val="008A39D4"/>
    <w:rsid w:val="008A7DE5"/>
    <w:rsid w:val="008B1739"/>
    <w:rsid w:val="008B4FAA"/>
    <w:rsid w:val="008B7B37"/>
    <w:rsid w:val="008C010A"/>
    <w:rsid w:val="008C01C6"/>
    <w:rsid w:val="008C402D"/>
    <w:rsid w:val="008C50B9"/>
    <w:rsid w:val="008C5E16"/>
    <w:rsid w:val="008C69A9"/>
    <w:rsid w:val="008C7334"/>
    <w:rsid w:val="008D64FE"/>
    <w:rsid w:val="008D76A2"/>
    <w:rsid w:val="008D778D"/>
    <w:rsid w:val="008D7BD3"/>
    <w:rsid w:val="008E1AE0"/>
    <w:rsid w:val="008E294B"/>
    <w:rsid w:val="008E3B0B"/>
    <w:rsid w:val="008E4A2A"/>
    <w:rsid w:val="008E5203"/>
    <w:rsid w:val="008E5836"/>
    <w:rsid w:val="008E64FA"/>
    <w:rsid w:val="008F1C45"/>
    <w:rsid w:val="008F244F"/>
    <w:rsid w:val="008F3CEC"/>
    <w:rsid w:val="008F5A95"/>
    <w:rsid w:val="008F6C84"/>
    <w:rsid w:val="008F7500"/>
    <w:rsid w:val="008F7FB0"/>
    <w:rsid w:val="00900F3F"/>
    <w:rsid w:val="00902302"/>
    <w:rsid w:val="009039BE"/>
    <w:rsid w:val="0090533D"/>
    <w:rsid w:val="0090681C"/>
    <w:rsid w:val="00910F6B"/>
    <w:rsid w:val="00911C60"/>
    <w:rsid w:val="009124C8"/>
    <w:rsid w:val="00913E88"/>
    <w:rsid w:val="0091582D"/>
    <w:rsid w:val="00921595"/>
    <w:rsid w:val="00922F98"/>
    <w:rsid w:val="00922FF9"/>
    <w:rsid w:val="00923ED1"/>
    <w:rsid w:val="009243BE"/>
    <w:rsid w:val="00925D6A"/>
    <w:rsid w:val="0093092B"/>
    <w:rsid w:val="009314F1"/>
    <w:rsid w:val="009321A7"/>
    <w:rsid w:val="00932D88"/>
    <w:rsid w:val="00933728"/>
    <w:rsid w:val="00934F79"/>
    <w:rsid w:val="00935AD6"/>
    <w:rsid w:val="0093625E"/>
    <w:rsid w:val="009403E5"/>
    <w:rsid w:val="00940CF7"/>
    <w:rsid w:val="00945287"/>
    <w:rsid w:val="009470F3"/>
    <w:rsid w:val="00950A87"/>
    <w:rsid w:val="0095208C"/>
    <w:rsid w:val="0095330B"/>
    <w:rsid w:val="00954FA1"/>
    <w:rsid w:val="00955489"/>
    <w:rsid w:val="00956ED0"/>
    <w:rsid w:val="00960261"/>
    <w:rsid w:val="009606A9"/>
    <w:rsid w:val="00962369"/>
    <w:rsid w:val="00970081"/>
    <w:rsid w:val="00971BDE"/>
    <w:rsid w:val="00971CD9"/>
    <w:rsid w:val="00971D19"/>
    <w:rsid w:val="0097553F"/>
    <w:rsid w:val="0097572F"/>
    <w:rsid w:val="0097626F"/>
    <w:rsid w:val="0097730A"/>
    <w:rsid w:val="009779CB"/>
    <w:rsid w:val="00977D15"/>
    <w:rsid w:val="00981E7A"/>
    <w:rsid w:val="00983C1E"/>
    <w:rsid w:val="0098415A"/>
    <w:rsid w:val="00984E64"/>
    <w:rsid w:val="00985ABC"/>
    <w:rsid w:val="00986365"/>
    <w:rsid w:val="00986E68"/>
    <w:rsid w:val="0098757D"/>
    <w:rsid w:val="009876DD"/>
    <w:rsid w:val="009900B9"/>
    <w:rsid w:val="00990A63"/>
    <w:rsid w:val="00994FA0"/>
    <w:rsid w:val="0099697D"/>
    <w:rsid w:val="009A0D0F"/>
    <w:rsid w:val="009A1370"/>
    <w:rsid w:val="009A2562"/>
    <w:rsid w:val="009A5B30"/>
    <w:rsid w:val="009A6ACA"/>
    <w:rsid w:val="009A7130"/>
    <w:rsid w:val="009A7E77"/>
    <w:rsid w:val="009B097A"/>
    <w:rsid w:val="009B0A8F"/>
    <w:rsid w:val="009B1CD8"/>
    <w:rsid w:val="009B2E1E"/>
    <w:rsid w:val="009B2EE5"/>
    <w:rsid w:val="009B3089"/>
    <w:rsid w:val="009B30FD"/>
    <w:rsid w:val="009B67D9"/>
    <w:rsid w:val="009C1320"/>
    <w:rsid w:val="009C2348"/>
    <w:rsid w:val="009C5585"/>
    <w:rsid w:val="009C61B4"/>
    <w:rsid w:val="009C6E70"/>
    <w:rsid w:val="009D0ECE"/>
    <w:rsid w:val="009D19CA"/>
    <w:rsid w:val="009D1B5A"/>
    <w:rsid w:val="009D2AAF"/>
    <w:rsid w:val="009D3E1C"/>
    <w:rsid w:val="009D4174"/>
    <w:rsid w:val="009D5DF5"/>
    <w:rsid w:val="009E0D62"/>
    <w:rsid w:val="009E0E5A"/>
    <w:rsid w:val="009E242B"/>
    <w:rsid w:val="009E3A17"/>
    <w:rsid w:val="009E4823"/>
    <w:rsid w:val="009E4AB3"/>
    <w:rsid w:val="009E5202"/>
    <w:rsid w:val="009F0470"/>
    <w:rsid w:val="009F1D08"/>
    <w:rsid w:val="009F2B7D"/>
    <w:rsid w:val="009F404A"/>
    <w:rsid w:val="009F51B1"/>
    <w:rsid w:val="009F5888"/>
    <w:rsid w:val="009F6C2A"/>
    <w:rsid w:val="00A01049"/>
    <w:rsid w:val="00A01180"/>
    <w:rsid w:val="00A035F4"/>
    <w:rsid w:val="00A036A9"/>
    <w:rsid w:val="00A051D0"/>
    <w:rsid w:val="00A06D9E"/>
    <w:rsid w:val="00A07D80"/>
    <w:rsid w:val="00A108EE"/>
    <w:rsid w:val="00A1180B"/>
    <w:rsid w:val="00A14788"/>
    <w:rsid w:val="00A14BD8"/>
    <w:rsid w:val="00A15503"/>
    <w:rsid w:val="00A20C89"/>
    <w:rsid w:val="00A21188"/>
    <w:rsid w:val="00A21613"/>
    <w:rsid w:val="00A2317E"/>
    <w:rsid w:val="00A2324A"/>
    <w:rsid w:val="00A23B03"/>
    <w:rsid w:val="00A24A9A"/>
    <w:rsid w:val="00A25369"/>
    <w:rsid w:val="00A259B1"/>
    <w:rsid w:val="00A269E0"/>
    <w:rsid w:val="00A26A2E"/>
    <w:rsid w:val="00A30795"/>
    <w:rsid w:val="00A33B88"/>
    <w:rsid w:val="00A346B9"/>
    <w:rsid w:val="00A354E2"/>
    <w:rsid w:val="00A35697"/>
    <w:rsid w:val="00A35759"/>
    <w:rsid w:val="00A371D3"/>
    <w:rsid w:val="00A4133C"/>
    <w:rsid w:val="00A42080"/>
    <w:rsid w:val="00A44D29"/>
    <w:rsid w:val="00A44E92"/>
    <w:rsid w:val="00A459CC"/>
    <w:rsid w:val="00A466DA"/>
    <w:rsid w:val="00A47024"/>
    <w:rsid w:val="00A47070"/>
    <w:rsid w:val="00A5262D"/>
    <w:rsid w:val="00A53E06"/>
    <w:rsid w:val="00A55A8F"/>
    <w:rsid w:val="00A572D9"/>
    <w:rsid w:val="00A57322"/>
    <w:rsid w:val="00A57CD8"/>
    <w:rsid w:val="00A60D06"/>
    <w:rsid w:val="00A62C09"/>
    <w:rsid w:val="00A63867"/>
    <w:rsid w:val="00A63A99"/>
    <w:rsid w:val="00A63E79"/>
    <w:rsid w:val="00A65B6D"/>
    <w:rsid w:val="00A65E7C"/>
    <w:rsid w:val="00A672BA"/>
    <w:rsid w:val="00A70EC0"/>
    <w:rsid w:val="00A7256F"/>
    <w:rsid w:val="00A727E3"/>
    <w:rsid w:val="00A74532"/>
    <w:rsid w:val="00A751D8"/>
    <w:rsid w:val="00A77B3F"/>
    <w:rsid w:val="00A80495"/>
    <w:rsid w:val="00A80F4D"/>
    <w:rsid w:val="00A829F2"/>
    <w:rsid w:val="00A82F87"/>
    <w:rsid w:val="00A84669"/>
    <w:rsid w:val="00A84F1C"/>
    <w:rsid w:val="00A858DE"/>
    <w:rsid w:val="00A868BD"/>
    <w:rsid w:val="00A9295E"/>
    <w:rsid w:val="00A92F4C"/>
    <w:rsid w:val="00A963C8"/>
    <w:rsid w:val="00A968D6"/>
    <w:rsid w:val="00A96C15"/>
    <w:rsid w:val="00A979CD"/>
    <w:rsid w:val="00AA0001"/>
    <w:rsid w:val="00AA23D1"/>
    <w:rsid w:val="00AA3500"/>
    <w:rsid w:val="00AA363C"/>
    <w:rsid w:val="00AA4FF8"/>
    <w:rsid w:val="00AA650D"/>
    <w:rsid w:val="00AB182E"/>
    <w:rsid w:val="00AB3557"/>
    <w:rsid w:val="00AB4D9C"/>
    <w:rsid w:val="00AB529B"/>
    <w:rsid w:val="00AB67EB"/>
    <w:rsid w:val="00AB7496"/>
    <w:rsid w:val="00AC007F"/>
    <w:rsid w:val="00AC041B"/>
    <w:rsid w:val="00AC08A5"/>
    <w:rsid w:val="00AC2BD7"/>
    <w:rsid w:val="00AC2F96"/>
    <w:rsid w:val="00AC54E0"/>
    <w:rsid w:val="00AC5575"/>
    <w:rsid w:val="00AC7F99"/>
    <w:rsid w:val="00AD1769"/>
    <w:rsid w:val="00AD1795"/>
    <w:rsid w:val="00AD2EB5"/>
    <w:rsid w:val="00AD5F48"/>
    <w:rsid w:val="00AD60F4"/>
    <w:rsid w:val="00AD67BC"/>
    <w:rsid w:val="00AE255E"/>
    <w:rsid w:val="00AE2FD2"/>
    <w:rsid w:val="00AE4362"/>
    <w:rsid w:val="00AE4C4A"/>
    <w:rsid w:val="00AE4E2C"/>
    <w:rsid w:val="00AE55AA"/>
    <w:rsid w:val="00AF03D0"/>
    <w:rsid w:val="00AF0A37"/>
    <w:rsid w:val="00AF197D"/>
    <w:rsid w:val="00AF2FD8"/>
    <w:rsid w:val="00AF3274"/>
    <w:rsid w:val="00AF3811"/>
    <w:rsid w:val="00AF4F9A"/>
    <w:rsid w:val="00AF78A9"/>
    <w:rsid w:val="00AF7C6E"/>
    <w:rsid w:val="00B0002A"/>
    <w:rsid w:val="00B0070B"/>
    <w:rsid w:val="00B01753"/>
    <w:rsid w:val="00B02C84"/>
    <w:rsid w:val="00B039B7"/>
    <w:rsid w:val="00B05579"/>
    <w:rsid w:val="00B07711"/>
    <w:rsid w:val="00B07C6A"/>
    <w:rsid w:val="00B07F48"/>
    <w:rsid w:val="00B10201"/>
    <w:rsid w:val="00B10450"/>
    <w:rsid w:val="00B10CF4"/>
    <w:rsid w:val="00B13071"/>
    <w:rsid w:val="00B137A2"/>
    <w:rsid w:val="00B151A1"/>
    <w:rsid w:val="00B16419"/>
    <w:rsid w:val="00B16F8C"/>
    <w:rsid w:val="00B17897"/>
    <w:rsid w:val="00B2013C"/>
    <w:rsid w:val="00B22F9D"/>
    <w:rsid w:val="00B23632"/>
    <w:rsid w:val="00B2463F"/>
    <w:rsid w:val="00B2687C"/>
    <w:rsid w:val="00B30EC1"/>
    <w:rsid w:val="00B33BD7"/>
    <w:rsid w:val="00B33CA6"/>
    <w:rsid w:val="00B33EFF"/>
    <w:rsid w:val="00B3421A"/>
    <w:rsid w:val="00B34CB6"/>
    <w:rsid w:val="00B35659"/>
    <w:rsid w:val="00B3573B"/>
    <w:rsid w:val="00B3647A"/>
    <w:rsid w:val="00B36F3D"/>
    <w:rsid w:val="00B3788B"/>
    <w:rsid w:val="00B40D31"/>
    <w:rsid w:val="00B4171B"/>
    <w:rsid w:val="00B4301E"/>
    <w:rsid w:val="00B453E9"/>
    <w:rsid w:val="00B47A5F"/>
    <w:rsid w:val="00B51281"/>
    <w:rsid w:val="00B5214A"/>
    <w:rsid w:val="00B52417"/>
    <w:rsid w:val="00B52635"/>
    <w:rsid w:val="00B5307D"/>
    <w:rsid w:val="00B533C3"/>
    <w:rsid w:val="00B53C3E"/>
    <w:rsid w:val="00B554E3"/>
    <w:rsid w:val="00B60500"/>
    <w:rsid w:val="00B616E6"/>
    <w:rsid w:val="00B61BEB"/>
    <w:rsid w:val="00B6424C"/>
    <w:rsid w:val="00B64462"/>
    <w:rsid w:val="00B650AD"/>
    <w:rsid w:val="00B655A7"/>
    <w:rsid w:val="00B669D2"/>
    <w:rsid w:val="00B6782D"/>
    <w:rsid w:val="00B73F5A"/>
    <w:rsid w:val="00B75862"/>
    <w:rsid w:val="00B766BA"/>
    <w:rsid w:val="00B77842"/>
    <w:rsid w:val="00B779DA"/>
    <w:rsid w:val="00B81022"/>
    <w:rsid w:val="00B82236"/>
    <w:rsid w:val="00B8257F"/>
    <w:rsid w:val="00B82E4B"/>
    <w:rsid w:val="00B83748"/>
    <w:rsid w:val="00B83A0B"/>
    <w:rsid w:val="00B83C1C"/>
    <w:rsid w:val="00B85524"/>
    <w:rsid w:val="00B8585C"/>
    <w:rsid w:val="00B85936"/>
    <w:rsid w:val="00B85B30"/>
    <w:rsid w:val="00B85F65"/>
    <w:rsid w:val="00B8631B"/>
    <w:rsid w:val="00B87F05"/>
    <w:rsid w:val="00B91C4B"/>
    <w:rsid w:val="00B91D4B"/>
    <w:rsid w:val="00B92ECB"/>
    <w:rsid w:val="00B96B68"/>
    <w:rsid w:val="00B97BB8"/>
    <w:rsid w:val="00BA03F6"/>
    <w:rsid w:val="00BA1BB6"/>
    <w:rsid w:val="00BA3893"/>
    <w:rsid w:val="00BA4F63"/>
    <w:rsid w:val="00BA51FA"/>
    <w:rsid w:val="00BA62E3"/>
    <w:rsid w:val="00BA7B08"/>
    <w:rsid w:val="00BB20E7"/>
    <w:rsid w:val="00BB272B"/>
    <w:rsid w:val="00BB2DFB"/>
    <w:rsid w:val="00BB3116"/>
    <w:rsid w:val="00BB43AF"/>
    <w:rsid w:val="00BB52BF"/>
    <w:rsid w:val="00BB5B07"/>
    <w:rsid w:val="00BB7AC7"/>
    <w:rsid w:val="00BC04E0"/>
    <w:rsid w:val="00BC0938"/>
    <w:rsid w:val="00BC2BCC"/>
    <w:rsid w:val="00BC3134"/>
    <w:rsid w:val="00BC3913"/>
    <w:rsid w:val="00BC3B58"/>
    <w:rsid w:val="00BC57EA"/>
    <w:rsid w:val="00BD02DD"/>
    <w:rsid w:val="00BD1D92"/>
    <w:rsid w:val="00BD3C4E"/>
    <w:rsid w:val="00BD4F4C"/>
    <w:rsid w:val="00BD5DD6"/>
    <w:rsid w:val="00BE4938"/>
    <w:rsid w:val="00BF024C"/>
    <w:rsid w:val="00BF25E9"/>
    <w:rsid w:val="00BF3B0D"/>
    <w:rsid w:val="00BF4314"/>
    <w:rsid w:val="00BF49B5"/>
    <w:rsid w:val="00BF7661"/>
    <w:rsid w:val="00C01905"/>
    <w:rsid w:val="00C02263"/>
    <w:rsid w:val="00C03007"/>
    <w:rsid w:val="00C03B99"/>
    <w:rsid w:val="00C03ED6"/>
    <w:rsid w:val="00C05094"/>
    <w:rsid w:val="00C079C4"/>
    <w:rsid w:val="00C1292B"/>
    <w:rsid w:val="00C12A24"/>
    <w:rsid w:val="00C13AE8"/>
    <w:rsid w:val="00C13C11"/>
    <w:rsid w:val="00C15B79"/>
    <w:rsid w:val="00C16579"/>
    <w:rsid w:val="00C2087E"/>
    <w:rsid w:val="00C20EBF"/>
    <w:rsid w:val="00C2414F"/>
    <w:rsid w:val="00C243BC"/>
    <w:rsid w:val="00C34890"/>
    <w:rsid w:val="00C34D2D"/>
    <w:rsid w:val="00C36B41"/>
    <w:rsid w:val="00C40457"/>
    <w:rsid w:val="00C4187D"/>
    <w:rsid w:val="00C41CDC"/>
    <w:rsid w:val="00C426CF"/>
    <w:rsid w:val="00C42950"/>
    <w:rsid w:val="00C43538"/>
    <w:rsid w:val="00C440D8"/>
    <w:rsid w:val="00C46B65"/>
    <w:rsid w:val="00C47507"/>
    <w:rsid w:val="00C47800"/>
    <w:rsid w:val="00C504B9"/>
    <w:rsid w:val="00C50E0B"/>
    <w:rsid w:val="00C52468"/>
    <w:rsid w:val="00C54992"/>
    <w:rsid w:val="00C549F1"/>
    <w:rsid w:val="00C557A7"/>
    <w:rsid w:val="00C56691"/>
    <w:rsid w:val="00C575E2"/>
    <w:rsid w:val="00C600EB"/>
    <w:rsid w:val="00C6637D"/>
    <w:rsid w:val="00C67B5F"/>
    <w:rsid w:val="00C67D3C"/>
    <w:rsid w:val="00C73176"/>
    <w:rsid w:val="00C74E76"/>
    <w:rsid w:val="00C76440"/>
    <w:rsid w:val="00C77653"/>
    <w:rsid w:val="00C825CE"/>
    <w:rsid w:val="00C847DE"/>
    <w:rsid w:val="00C84E56"/>
    <w:rsid w:val="00C8510B"/>
    <w:rsid w:val="00C85BC9"/>
    <w:rsid w:val="00C86F37"/>
    <w:rsid w:val="00C878F2"/>
    <w:rsid w:val="00C903CE"/>
    <w:rsid w:val="00C939DD"/>
    <w:rsid w:val="00C9430C"/>
    <w:rsid w:val="00C96743"/>
    <w:rsid w:val="00C96859"/>
    <w:rsid w:val="00C96B39"/>
    <w:rsid w:val="00C9751D"/>
    <w:rsid w:val="00C97636"/>
    <w:rsid w:val="00CA2189"/>
    <w:rsid w:val="00CA2DBE"/>
    <w:rsid w:val="00CA3719"/>
    <w:rsid w:val="00CA46B3"/>
    <w:rsid w:val="00CA6027"/>
    <w:rsid w:val="00CB296B"/>
    <w:rsid w:val="00CB6137"/>
    <w:rsid w:val="00CB76FF"/>
    <w:rsid w:val="00CC2CEA"/>
    <w:rsid w:val="00CC3EF3"/>
    <w:rsid w:val="00CC4AEE"/>
    <w:rsid w:val="00CC570B"/>
    <w:rsid w:val="00CD2DD3"/>
    <w:rsid w:val="00CD32DE"/>
    <w:rsid w:val="00CD3CC4"/>
    <w:rsid w:val="00CD404B"/>
    <w:rsid w:val="00CD43F6"/>
    <w:rsid w:val="00CD4C54"/>
    <w:rsid w:val="00CD5723"/>
    <w:rsid w:val="00CD637E"/>
    <w:rsid w:val="00CD6621"/>
    <w:rsid w:val="00CD6640"/>
    <w:rsid w:val="00CE16E4"/>
    <w:rsid w:val="00CE288A"/>
    <w:rsid w:val="00CE46F3"/>
    <w:rsid w:val="00CF0295"/>
    <w:rsid w:val="00CF02AC"/>
    <w:rsid w:val="00CF0F57"/>
    <w:rsid w:val="00CF139C"/>
    <w:rsid w:val="00CF3006"/>
    <w:rsid w:val="00CF611C"/>
    <w:rsid w:val="00CF65D7"/>
    <w:rsid w:val="00CF686B"/>
    <w:rsid w:val="00CF7A6C"/>
    <w:rsid w:val="00D000BE"/>
    <w:rsid w:val="00D016D2"/>
    <w:rsid w:val="00D04C4E"/>
    <w:rsid w:val="00D04DCE"/>
    <w:rsid w:val="00D05CA3"/>
    <w:rsid w:val="00D05EDB"/>
    <w:rsid w:val="00D06171"/>
    <w:rsid w:val="00D10F0A"/>
    <w:rsid w:val="00D10FA2"/>
    <w:rsid w:val="00D1287F"/>
    <w:rsid w:val="00D136CE"/>
    <w:rsid w:val="00D13C62"/>
    <w:rsid w:val="00D1469A"/>
    <w:rsid w:val="00D15D0E"/>
    <w:rsid w:val="00D1717E"/>
    <w:rsid w:val="00D1776C"/>
    <w:rsid w:val="00D1787E"/>
    <w:rsid w:val="00D179BF"/>
    <w:rsid w:val="00D201CE"/>
    <w:rsid w:val="00D205DB"/>
    <w:rsid w:val="00D23420"/>
    <w:rsid w:val="00D25AE6"/>
    <w:rsid w:val="00D25F29"/>
    <w:rsid w:val="00D26666"/>
    <w:rsid w:val="00D2784A"/>
    <w:rsid w:val="00D27E4D"/>
    <w:rsid w:val="00D27F34"/>
    <w:rsid w:val="00D32F10"/>
    <w:rsid w:val="00D34254"/>
    <w:rsid w:val="00D3578C"/>
    <w:rsid w:val="00D36738"/>
    <w:rsid w:val="00D41530"/>
    <w:rsid w:val="00D41A5A"/>
    <w:rsid w:val="00D42691"/>
    <w:rsid w:val="00D45BB3"/>
    <w:rsid w:val="00D45C37"/>
    <w:rsid w:val="00D45E98"/>
    <w:rsid w:val="00D46529"/>
    <w:rsid w:val="00D4714F"/>
    <w:rsid w:val="00D53359"/>
    <w:rsid w:val="00D5373F"/>
    <w:rsid w:val="00D53D80"/>
    <w:rsid w:val="00D53E9C"/>
    <w:rsid w:val="00D54095"/>
    <w:rsid w:val="00D54098"/>
    <w:rsid w:val="00D55A89"/>
    <w:rsid w:val="00D574AB"/>
    <w:rsid w:val="00D5754D"/>
    <w:rsid w:val="00D577D9"/>
    <w:rsid w:val="00D61344"/>
    <w:rsid w:val="00D61935"/>
    <w:rsid w:val="00D62ED2"/>
    <w:rsid w:val="00D63CFA"/>
    <w:rsid w:val="00D63F22"/>
    <w:rsid w:val="00D651D0"/>
    <w:rsid w:val="00D65EDF"/>
    <w:rsid w:val="00D6703C"/>
    <w:rsid w:val="00D67761"/>
    <w:rsid w:val="00D708B3"/>
    <w:rsid w:val="00D70984"/>
    <w:rsid w:val="00D71FE6"/>
    <w:rsid w:val="00D72349"/>
    <w:rsid w:val="00D80299"/>
    <w:rsid w:val="00D82CEA"/>
    <w:rsid w:val="00D84617"/>
    <w:rsid w:val="00D86F97"/>
    <w:rsid w:val="00D904CE"/>
    <w:rsid w:val="00D906B2"/>
    <w:rsid w:val="00D91AD6"/>
    <w:rsid w:val="00D920A7"/>
    <w:rsid w:val="00D925FA"/>
    <w:rsid w:val="00D95EF5"/>
    <w:rsid w:val="00DA065A"/>
    <w:rsid w:val="00DA2139"/>
    <w:rsid w:val="00DA3C50"/>
    <w:rsid w:val="00DA3C7B"/>
    <w:rsid w:val="00DA4299"/>
    <w:rsid w:val="00DA4BFA"/>
    <w:rsid w:val="00DA69F9"/>
    <w:rsid w:val="00DA6D68"/>
    <w:rsid w:val="00DA7FAF"/>
    <w:rsid w:val="00DB0835"/>
    <w:rsid w:val="00DB3261"/>
    <w:rsid w:val="00DB4209"/>
    <w:rsid w:val="00DB42AC"/>
    <w:rsid w:val="00DB42F2"/>
    <w:rsid w:val="00DB4AE1"/>
    <w:rsid w:val="00DB5AE9"/>
    <w:rsid w:val="00DB6D8A"/>
    <w:rsid w:val="00DC0C6E"/>
    <w:rsid w:val="00DC16A7"/>
    <w:rsid w:val="00DC1D98"/>
    <w:rsid w:val="00DC5D5C"/>
    <w:rsid w:val="00DC629B"/>
    <w:rsid w:val="00DD017E"/>
    <w:rsid w:val="00DD3A9A"/>
    <w:rsid w:val="00DD3E38"/>
    <w:rsid w:val="00DE07D3"/>
    <w:rsid w:val="00DE19F7"/>
    <w:rsid w:val="00DE1ACE"/>
    <w:rsid w:val="00DE468C"/>
    <w:rsid w:val="00DE5FDB"/>
    <w:rsid w:val="00DE7CAB"/>
    <w:rsid w:val="00DF014E"/>
    <w:rsid w:val="00DF04FF"/>
    <w:rsid w:val="00DF0CAE"/>
    <w:rsid w:val="00DF26A5"/>
    <w:rsid w:val="00DF2879"/>
    <w:rsid w:val="00DF7E45"/>
    <w:rsid w:val="00E00448"/>
    <w:rsid w:val="00E0242F"/>
    <w:rsid w:val="00E02AFF"/>
    <w:rsid w:val="00E0347B"/>
    <w:rsid w:val="00E051A2"/>
    <w:rsid w:val="00E051E5"/>
    <w:rsid w:val="00E0645B"/>
    <w:rsid w:val="00E06A0D"/>
    <w:rsid w:val="00E10ED7"/>
    <w:rsid w:val="00E11913"/>
    <w:rsid w:val="00E13853"/>
    <w:rsid w:val="00E14153"/>
    <w:rsid w:val="00E1556E"/>
    <w:rsid w:val="00E15C50"/>
    <w:rsid w:val="00E15E51"/>
    <w:rsid w:val="00E2110E"/>
    <w:rsid w:val="00E220E2"/>
    <w:rsid w:val="00E22F17"/>
    <w:rsid w:val="00E271BE"/>
    <w:rsid w:val="00E27D36"/>
    <w:rsid w:val="00E30E62"/>
    <w:rsid w:val="00E32954"/>
    <w:rsid w:val="00E3332E"/>
    <w:rsid w:val="00E345F7"/>
    <w:rsid w:val="00E36956"/>
    <w:rsid w:val="00E37317"/>
    <w:rsid w:val="00E419C6"/>
    <w:rsid w:val="00E4293F"/>
    <w:rsid w:val="00E42B5D"/>
    <w:rsid w:val="00E4551A"/>
    <w:rsid w:val="00E45D81"/>
    <w:rsid w:val="00E47440"/>
    <w:rsid w:val="00E4777E"/>
    <w:rsid w:val="00E5001F"/>
    <w:rsid w:val="00E5082C"/>
    <w:rsid w:val="00E5146D"/>
    <w:rsid w:val="00E51AAA"/>
    <w:rsid w:val="00E52E7A"/>
    <w:rsid w:val="00E5376E"/>
    <w:rsid w:val="00E54614"/>
    <w:rsid w:val="00E55EBB"/>
    <w:rsid w:val="00E56490"/>
    <w:rsid w:val="00E57CEC"/>
    <w:rsid w:val="00E60915"/>
    <w:rsid w:val="00E61F92"/>
    <w:rsid w:val="00E62896"/>
    <w:rsid w:val="00E63083"/>
    <w:rsid w:val="00E6406C"/>
    <w:rsid w:val="00E64177"/>
    <w:rsid w:val="00E71C13"/>
    <w:rsid w:val="00E72BCF"/>
    <w:rsid w:val="00E72CEA"/>
    <w:rsid w:val="00E74DA6"/>
    <w:rsid w:val="00E8054A"/>
    <w:rsid w:val="00E80E62"/>
    <w:rsid w:val="00E82255"/>
    <w:rsid w:val="00E82B94"/>
    <w:rsid w:val="00E85A65"/>
    <w:rsid w:val="00E85D59"/>
    <w:rsid w:val="00E865B6"/>
    <w:rsid w:val="00E87857"/>
    <w:rsid w:val="00E90DDF"/>
    <w:rsid w:val="00E9121A"/>
    <w:rsid w:val="00E9153C"/>
    <w:rsid w:val="00E91F05"/>
    <w:rsid w:val="00E93873"/>
    <w:rsid w:val="00E9395E"/>
    <w:rsid w:val="00E939D1"/>
    <w:rsid w:val="00E95675"/>
    <w:rsid w:val="00E95E11"/>
    <w:rsid w:val="00E96AB4"/>
    <w:rsid w:val="00E96D20"/>
    <w:rsid w:val="00EA09F5"/>
    <w:rsid w:val="00EA161E"/>
    <w:rsid w:val="00EA347D"/>
    <w:rsid w:val="00EA4249"/>
    <w:rsid w:val="00EA49D3"/>
    <w:rsid w:val="00EA6E54"/>
    <w:rsid w:val="00EB0118"/>
    <w:rsid w:val="00EB01B0"/>
    <w:rsid w:val="00EB13B1"/>
    <w:rsid w:val="00EB2448"/>
    <w:rsid w:val="00EB6AAC"/>
    <w:rsid w:val="00EB6C28"/>
    <w:rsid w:val="00EB7B32"/>
    <w:rsid w:val="00EC0B93"/>
    <w:rsid w:val="00EC3A8E"/>
    <w:rsid w:val="00EC41E8"/>
    <w:rsid w:val="00EC5364"/>
    <w:rsid w:val="00EC5862"/>
    <w:rsid w:val="00EC7C20"/>
    <w:rsid w:val="00ED76AF"/>
    <w:rsid w:val="00EE08A8"/>
    <w:rsid w:val="00EE17C4"/>
    <w:rsid w:val="00EE1B07"/>
    <w:rsid w:val="00EE1B23"/>
    <w:rsid w:val="00EE2A10"/>
    <w:rsid w:val="00EE3582"/>
    <w:rsid w:val="00EE49C7"/>
    <w:rsid w:val="00EE4C22"/>
    <w:rsid w:val="00EE62D6"/>
    <w:rsid w:val="00EE67E4"/>
    <w:rsid w:val="00EF20D5"/>
    <w:rsid w:val="00EF227B"/>
    <w:rsid w:val="00EF2C28"/>
    <w:rsid w:val="00EF3EFE"/>
    <w:rsid w:val="00EF4542"/>
    <w:rsid w:val="00EF629A"/>
    <w:rsid w:val="00EF6F93"/>
    <w:rsid w:val="00EF7D30"/>
    <w:rsid w:val="00F00608"/>
    <w:rsid w:val="00F01083"/>
    <w:rsid w:val="00F02C84"/>
    <w:rsid w:val="00F04A2F"/>
    <w:rsid w:val="00F06F6C"/>
    <w:rsid w:val="00F07C3E"/>
    <w:rsid w:val="00F105CE"/>
    <w:rsid w:val="00F10A0A"/>
    <w:rsid w:val="00F1129C"/>
    <w:rsid w:val="00F11CA0"/>
    <w:rsid w:val="00F11CAA"/>
    <w:rsid w:val="00F12AE7"/>
    <w:rsid w:val="00F12B45"/>
    <w:rsid w:val="00F13F2B"/>
    <w:rsid w:val="00F14DAE"/>
    <w:rsid w:val="00F14F44"/>
    <w:rsid w:val="00F1772E"/>
    <w:rsid w:val="00F17F34"/>
    <w:rsid w:val="00F204B5"/>
    <w:rsid w:val="00F21A03"/>
    <w:rsid w:val="00F21FA0"/>
    <w:rsid w:val="00F22688"/>
    <w:rsid w:val="00F22E2C"/>
    <w:rsid w:val="00F23A2E"/>
    <w:rsid w:val="00F23AA6"/>
    <w:rsid w:val="00F24B60"/>
    <w:rsid w:val="00F27050"/>
    <w:rsid w:val="00F27E39"/>
    <w:rsid w:val="00F27F52"/>
    <w:rsid w:val="00F3011D"/>
    <w:rsid w:val="00F301F1"/>
    <w:rsid w:val="00F32EF1"/>
    <w:rsid w:val="00F334B1"/>
    <w:rsid w:val="00F343B7"/>
    <w:rsid w:val="00F41A62"/>
    <w:rsid w:val="00F41BDC"/>
    <w:rsid w:val="00F42CFA"/>
    <w:rsid w:val="00F43E3F"/>
    <w:rsid w:val="00F47293"/>
    <w:rsid w:val="00F50429"/>
    <w:rsid w:val="00F51586"/>
    <w:rsid w:val="00F52C64"/>
    <w:rsid w:val="00F52FD9"/>
    <w:rsid w:val="00F5389A"/>
    <w:rsid w:val="00F53AB7"/>
    <w:rsid w:val="00F53C31"/>
    <w:rsid w:val="00F54F39"/>
    <w:rsid w:val="00F54FE8"/>
    <w:rsid w:val="00F57DED"/>
    <w:rsid w:val="00F609F5"/>
    <w:rsid w:val="00F6105E"/>
    <w:rsid w:val="00F627B9"/>
    <w:rsid w:val="00F62F29"/>
    <w:rsid w:val="00F6319B"/>
    <w:rsid w:val="00F661EE"/>
    <w:rsid w:val="00F66D15"/>
    <w:rsid w:val="00F67827"/>
    <w:rsid w:val="00F71FB0"/>
    <w:rsid w:val="00F72FDE"/>
    <w:rsid w:val="00F75632"/>
    <w:rsid w:val="00F760A0"/>
    <w:rsid w:val="00F805C3"/>
    <w:rsid w:val="00F80895"/>
    <w:rsid w:val="00F8394A"/>
    <w:rsid w:val="00F83B2D"/>
    <w:rsid w:val="00F8479C"/>
    <w:rsid w:val="00F851FE"/>
    <w:rsid w:val="00F854D0"/>
    <w:rsid w:val="00F860F4"/>
    <w:rsid w:val="00F86255"/>
    <w:rsid w:val="00F86695"/>
    <w:rsid w:val="00F86F14"/>
    <w:rsid w:val="00F87B5F"/>
    <w:rsid w:val="00F87EBF"/>
    <w:rsid w:val="00F945A6"/>
    <w:rsid w:val="00F954C5"/>
    <w:rsid w:val="00F964A1"/>
    <w:rsid w:val="00F96E9C"/>
    <w:rsid w:val="00F96FB8"/>
    <w:rsid w:val="00F97328"/>
    <w:rsid w:val="00F97980"/>
    <w:rsid w:val="00FA4C79"/>
    <w:rsid w:val="00FA56F3"/>
    <w:rsid w:val="00FA7092"/>
    <w:rsid w:val="00FB170C"/>
    <w:rsid w:val="00FB1AFA"/>
    <w:rsid w:val="00FB2617"/>
    <w:rsid w:val="00FB4ACF"/>
    <w:rsid w:val="00FB5EFB"/>
    <w:rsid w:val="00FC0B11"/>
    <w:rsid w:val="00FC101A"/>
    <w:rsid w:val="00FC42EC"/>
    <w:rsid w:val="00FC4770"/>
    <w:rsid w:val="00FC517F"/>
    <w:rsid w:val="00FC7752"/>
    <w:rsid w:val="00FD2BED"/>
    <w:rsid w:val="00FD383C"/>
    <w:rsid w:val="00FD4733"/>
    <w:rsid w:val="00FD7F66"/>
    <w:rsid w:val="00FE1854"/>
    <w:rsid w:val="00FE1D20"/>
    <w:rsid w:val="00FE5807"/>
    <w:rsid w:val="00FE7E0B"/>
    <w:rsid w:val="00FF1004"/>
    <w:rsid w:val="00FF2790"/>
    <w:rsid w:val="00FF428E"/>
    <w:rsid w:val="00FF5508"/>
    <w:rsid w:val="00FF5A87"/>
    <w:rsid w:val="00FF713B"/>
    <w:rsid w:val="00FF7B16"/>
    <w:rsid w:val="00FF7D60"/>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36E4C"/>
  <w15:docId w15:val="{3070617D-0DB0-4071-B10E-F240355D4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US" w:eastAsia="zh-CN" w:bidi="th-TH"/>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922FF9"/>
    <w:pPr>
      <w:jc w:val="both"/>
    </w:pPr>
    <w:rPr>
      <w:rFonts w:ascii="Myriad Pro" w:hAnsi="Myriad Pro"/>
      <w:sz w:val="22"/>
      <w:szCs w:val="24"/>
      <w:lang w:eastAsia="en-US" w:bidi="ar-SA"/>
    </w:rPr>
  </w:style>
  <w:style w:type="paragraph" w:styleId="Heading1">
    <w:name w:val="heading 1"/>
    <w:basedOn w:val="Normal"/>
    <w:next w:val="Normal"/>
    <w:link w:val="Heading1Char"/>
    <w:qFormat/>
    <w:rsid w:val="008441CC"/>
    <w:pPr>
      <w:keepNext/>
      <w:spacing w:before="240" w:after="60"/>
      <w:outlineLvl w:val="0"/>
    </w:pPr>
    <w:rPr>
      <w:b/>
      <w:bCs/>
      <w:color w:val="00CCFF"/>
      <w:kern w:val="32"/>
      <w:sz w:val="36"/>
      <w:szCs w:val="32"/>
    </w:rPr>
  </w:style>
  <w:style w:type="paragraph" w:styleId="Heading2">
    <w:name w:val="heading 2"/>
    <w:basedOn w:val="Normal"/>
    <w:next w:val="Normal"/>
    <w:link w:val="Heading2Char"/>
    <w:qFormat/>
    <w:rsid w:val="005809B5"/>
    <w:pPr>
      <w:keepNext/>
      <w:spacing w:before="240" w:after="60"/>
      <w:outlineLvl w:val="1"/>
    </w:pPr>
    <w:rPr>
      <w:bCs/>
      <w:i/>
      <w:iCs/>
      <w:color w:val="00CCFF"/>
      <w:sz w:val="32"/>
    </w:rPr>
  </w:style>
  <w:style w:type="paragraph" w:styleId="Heading3">
    <w:name w:val="heading 3"/>
    <w:basedOn w:val="Normal"/>
    <w:next w:val="Normal"/>
    <w:link w:val="Heading3Char"/>
    <w:qFormat/>
    <w:rsid w:val="005809B5"/>
    <w:pPr>
      <w:keepNext/>
      <w:spacing w:before="240" w:after="6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1">
    <w:name w:val="Heading 41"/>
    <w:basedOn w:val="Heading3"/>
    <w:next w:val="Normal"/>
    <w:link w:val="heading4Char"/>
    <w:rsid w:val="00FF713B"/>
    <w:rPr>
      <w:b w:val="0"/>
      <w:sz w:val="24"/>
    </w:rPr>
  </w:style>
  <w:style w:type="character" w:styleId="FootnoteReference">
    <w:name w:val="footnote reference"/>
    <w:aliases w:val="ftref,16 Point,Superscript 6 Point,BVI fnr,BVI fnr Car Car,BVI fnr Car,BVI fnr Car Car Car Car,Char Char1 Char Char Char Char1 Char Char Char Char Char Char Char Char Char Char Char Char (文字) Char Char Char Char Char,Carattere Char1,f"/>
    <w:link w:val="CharChar1CharCharCharChar1CharCharCharCharCharCharCharCharCharCharCharCharCharCharCharChar"/>
    <w:uiPriority w:val="99"/>
    <w:qFormat/>
    <w:rsid w:val="006E77A8"/>
    <w:rPr>
      <w:rFonts w:ascii="Myriad Pro" w:hAnsi="Myriad Pro"/>
      <w:position w:val="6"/>
      <w:sz w:val="18"/>
    </w:rPr>
  </w:style>
  <w:style w:type="paragraph" w:styleId="FootnoteText">
    <w:name w:val="footnote text"/>
    <w:aliases w:val="5_G,Footnote Text Char Char Char Char Char,Footnote Text Char Char Char Char,Footnote reference,FA Fu,Footnote Text Char Char Char, Char,Footnote Reference1,Sharp - Footnote Text,Footnote Text - Sharp Char Char,Footnote Text - Sharp Char"/>
    <w:basedOn w:val="Normal"/>
    <w:link w:val="FootnoteTextChar"/>
    <w:uiPriority w:val="99"/>
    <w:qFormat/>
    <w:rsid w:val="006E77A8"/>
    <w:rPr>
      <w:rFonts w:cs="Simplified Arabic Fixed"/>
      <w:noProof/>
      <w:sz w:val="18"/>
      <w:szCs w:val="20"/>
    </w:rPr>
  </w:style>
  <w:style w:type="character" w:customStyle="1" w:styleId="Heading1Char">
    <w:name w:val="Heading 1 Char"/>
    <w:link w:val="Heading1"/>
    <w:rsid w:val="00922FF9"/>
    <w:rPr>
      <w:rFonts w:ascii="Myriad Pro" w:hAnsi="Myriad Pro" w:cs="Arial"/>
      <w:b/>
      <w:bCs/>
      <w:color w:val="00CCFF"/>
      <w:kern w:val="32"/>
      <w:sz w:val="36"/>
      <w:szCs w:val="32"/>
      <w:lang w:val="en-GB" w:eastAsia="fr-FR" w:bidi="ar-SA"/>
    </w:rPr>
  </w:style>
  <w:style w:type="character" w:customStyle="1" w:styleId="Heading3Char">
    <w:name w:val="Heading 3 Char"/>
    <w:link w:val="Heading3"/>
    <w:rsid w:val="00922FF9"/>
    <w:rPr>
      <w:rFonts w:ascii="Myriad Pro" w:hAnsi="Myriad Pro" w:cs="Arial"/>
      <w:b/>
      <w:bCs/>
      <w:sz w:val="26"/>
      <w:szCs w:val="26"/>
      <w:lang w:val="en-GB" w:eastAsia="fr-FR" w:bidi="ar-SA"/>
    </w:rPr>
  </w:style>
  <w:style w:type="paragraph" w:styleId="Header">
    <w:name w:val="header"/>
    <w:basedOn w:val="Normal"/>
    <w:link w:val="HeaderChar"/>
    <w:uiPriority w:val="99"/>
    <w:rsid w:val="00C02263"/>
    <w:pPr>
      <w:tabs>
        <w:tab w:val="center" w:pos="4153"/>
        <w:tab w:val="right" w:pos="8306"/>
      </w:tabs>
    </w:pPr>
  </w:style>
  <w:style w:type="paragraph" w:styleId="Footer">
    <w:name w:val="footer"/>
    <w:basedOn w:val="Normal"/>
    <w:link w:val="FooterChar"/>
    <w:uiPriority w:val="99"/>
    <w:rsid w:val="00C02263"/>
    <w:pPr>
      <w:tabs>
        <w:tab w:val="center" w:pos="4153"/>
        <w:tab w:val="right" w:pos="8306"/>
      </w:tabs>
    </w:pPr>
  </w:style>
  <w:style w:type="paragraph" w:styleId="BodyText">
    <w:name w:val="Body Text"/>
    <w:basedOn w:val="Normal"/>
    <w:link w:val="BodyTextChar"/>
    <w:rsid w:val="00C02263"/>
    <w:pPr>
      <w:spacing w:after="120"/>
    </w:pPr>
  </w:style>
  <w:style w:type="character" w:customStyle="1" w:styleId="BodyTextChar">
    <w:name w:val="Body Text Char"/>
    <w:link w:val="BodyText"/>
    <w:rsid w:val="00C02263"/>
    <w:rPr>
      <w:rFonts w:ascii="Myriad Pro" w:hAnsi="Myriad Pro"/>
      <w:sz w:val="22"/>
      <w:szCs w:val="24"/>
      <w:lang w:val="en-US" w:eastAsia="en-US" w:bidi="ar-SA"/>
    </w:rPr>
  </w:style>
  <w:style w:type="character" w:styleId="PageNumber">
    <w:name w:val="page number"/>
    <w:basedOn w:val="DefaultParagraphFont"/>
    <w:rsid w:val="00C02263"/>
  </w:style>
  <w:style w:type="paragraph" w:styleId="BodyText2">
    <w:name w:val="Body Text 2"/>
    <w:basedOn w:val="Normal"/>
    <w:rsid w:val="00A035F4"/>
    <w:pPr>
      <w:spacing w:after="120" w:line="480" w:lineRule="auto"/>
    </w:pPr>
  </w:style>
  <w:style w:type="character" w:styleId="Hyperlink">
    <w:name w:val="Hyperlink"/>
    <w:rsid w:val="00A035F4"/>
    <w:rPr>
      <w:color w:val="0000FF"/>
      <w:u w:val="single"/>
    </w:rPr>
  </w:style>
  <w:style w:type="character" w:styleId="Emphasis">
    <w:name w:val="Emphasis"/>
    <w:qFormat/>
    <w:rsid w:val="00A035F4"/>
    <w:rPr>
      <w:i/>
      <w:iCs/>
    </w:rPr>
  </w:style>
  <w:style w:type="character" w:customStyle="1" w:styleId="LANAdministrator">
    <w:name w:val="LAN Administrator"/>
    <w:semiHidden/>
    <w:rsid w:val="00A035F4"/>
    <w:rPr>
      <w:rFonts w:ascii="Arial" w:hAnsi="Arial" w:cs="Arial"/>
      <w:color w:val="auto"/>
      <w:sz w:val="20"/>
      <w:szCs w:val="20"/>
    </w:rPr>
  </w:style>
  <w:style w:type="character" w:customStyle="1" w:styleId="heading4Char">
    <w:name w:val="heading 4 Char"/>
    <w:link w:val="Heading41"/>
    <w:rsid w:val="00A035F4"/>
    <w:rPr>
      <w:rFonts w:ascii="Myriad Pro" w:hAnsi="Myriad Pro" w:cs="Arial"/>
      <w:b/>
      <w:bCs/>
      <w:sz w:val="24"/>
      <w:szCs w:val="26"/>
      <w:lang w:val="en-US" w:eastAsia="en-US" w:bidi="ar-SA"/>
    </w:rPr>
  </w:style>
  <w:style w:type="character" w:customStyle="1" w:styleId="Heading2Char">
    <w:name w:val="Heading 2 Char"/>
    <w:link w:val="Heading2"/>
    <w:rsid w:val="00F13F2B"/>
    <w:rPr>
      <w:rFonts w:ascii="Myriad Pro" w:hAnsi="Myriad Pro"/>
      <w:bCs/>
      <w:i/>
      <w:iCs/>
      <w:color w:val="00CCFF"/>
      <w:sz w:val="32"/>
      <w:szCs w:val="24"/>
      <w:lang w:val="en-US" w:eastAsia="en-US" w:bidi="ar-SA"/>
    </w:rPr>
  </w:style>
  <w:style w:type="paragraph" w:styleId="TOC1">
    <w:name w:val="toc 1"/>
    <w:basedOn w:val="Normal"/>
    <w:next w:val="Normal"/>
    <w:autoRedefine/>
    <w:uiPriority w:val="39"/>
    <w:rsid w:val="00F13F2B"/>
  </w:style>
  <w:style w:type="paragraph" w:styleId="TOC3">
    <w:name w:val="toc 3"/>
    <w:basedOn w:val="Normal"/>
    <w:next w:val="Normal"/>
    <w:autoRedefine/>
    <w:semiHidden/>
    <w:rsid w:val="00F13F2B"/>
    <w:pPr>
      <w:tabs>
        <w:tab w:val="right" w:leader="dot" w:pos="9061"/>
      </w:tabs>
      <w:ind w:left="880"/>
    </w:pPr>
  </w:style>
  <w:style w:type="paragraph" w:styleId="TOC2">
    <w:name w:val="toc 2"/>
    <w:basedOn w:val="Normal"/>
    <w:next w:val="Normal"/>
    <w:autoRedefine/>
    <w:uiPriority w:val="39"/>
    <w:rsid w:val="00F13F2B"/>
    <w:pPr>
      <w:tabs>
        <w:tab w:val="right" w:leader="dot" w:pos="9061"/>
      </w:tabs>
      <w:ind w:left="440"/>
    </w:pPr>
  </w:style>
  <w:style w:type="paragraph" w:styleId="BodyText3">
    <w:name w:val="Body Text 3"/>
    <w:basedOn w:val="Normal"/>
    <w:rsid w:val="00881FC8"/>
    <w:pPr>
      <w:spacing w:after="120"/>
    </w:pPr>
    <w:rPr>
      <w:sz w:val="16"/>
      <w:szCs w:val="16"/>
    </w:rPr>
  </w:style>
  <w:style w:type="paragraph" w:styleId="Caption">
    <w:name w:val="caption"/>
    <w:basedOn w:val="Normal"/>
    <w:next w:val="Normal"/>
    <w:qFormat/>
    <w:rsid w:val="00881FC8"/>
    <w:pPr>
      <w:spacing w:before="120" w:after="120"/>
      <w:jc w:val="left"/>
    </w:pPr>
    <w:rPr>
      <w:rFonts w:ascii="Times New Roman" w:hAnsi="Times New Roman"/>
      <w:b/>
      <w:bCs/>
      <w:sz w:val="20"/>
      <w:szCs w:val="20"/>
    </w:rPr>
  </w:style>
  <w:style w:type="character" w:customStyle="1" w:styleId="FooterChar">
    <w:name w:val="Footer Char"/>
    <w:link w:val="Footer"/>
    <w:uiPriority w:val="99"/>
    <w:rsid w:val="00E37317"/>
    <w:rPr>
      <w:rFonts w:ascii="Myriad Pro" w:hAnsi="Myriad Pro"/>
      <w:sz w:val="22"/>
      <w:szCs w:val="24"/>
    </w:rPr>
  </w:style>
  <w:style w:type="paragraph" w:styleId="ListParagraph">
    <w:name w:val="List Paragraph"/>
    <w:basedOn w:val="Normal"/>
    <w:link w:val="ListParagraphChar"/>
    <w:uiPriority w:val="34"/>
    <w:qFormat/>
    <w:rsid w:val="0000653A"/>
    <w:pPr>
      <w:ind w:left="720"/>
      <w:jc w:val="left"/>
    </w:pPr>
    <w:rPr>
      <w:rFonts w:ascii="Times New Roman" w:hAnsi="Times New Roman"/>
      <w:sz w:val="24"/>
    </w:rPr>
  </w:style>
  <w:style w:type="table" w:styleId="TableGrid">
    <w:name w:val="Table Grid"/>
    <w:basedOn w:val="TableNormal"/>
    <w:rsid w:val="003D1F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573F27"/>
    <w:rPr>
      <w:rFonts w:ascii="Tahoma" w:hAnsi="Tahoma" w:cs="Tahoma"/>
      <w:sz w:val="16"/>
      <w:szCs w:val="16"/>
    </w:rPr>
  </w:style>
  <w:style w:type="character" w:customStyle="1" w:styleId="BalloonTextChar">
    <w:name w:val="Balloon Text Char"/>
    <w:link w:val="BalloonText"/>
    <w:rsid w:val="00573F27"/>
    <w:rPr>
      <w:rFonts w:ascii="Tahoma" w:hAnsi="Tahoma" w:cs="Tahoma"/>
      <w:sz w:val="16"/>
      <w:szCs w:val="16"/>
      <w:lang w:bidi="ar-SA"/>
    </w:rPr>
  </w:style>
  <w:style w:type="character" w:styleId="CommentReference">
    <w:name w:val="annotation reference"/>
    <w:uiPriority w:val="99"/>
    <w:rsid w:val="00812D46"/>
    <w:rPr>
      <w:sz w:val="16"/>
      <w:szCs w:val="16"/>
    </w:rPr>
  </w:style>
  <w:style w:type="paragraph" w:styleId="CommentText">
    <w:name w:val="annotation text"/>
    <w:basedOn w:val="Normal"/>
    <w:link w:val="CommentTextChar"/>
    <w:uiPriority w:val="99"/>
    <w:rsid w:val="00812D46"/>
    <w:rPr>
      <w:sz w:val="20"/>
      <w:szCs w:val="20"/>
    </w:rPr>
  </w:style>
  <w:style w:type="character" w:customStyle="1" w:styleId="CommentTextChar">
    <w:name w:val="Comment Text Char"/>
    <w:link w:val="CommentText"/>
    <w:uiPriority w:val="99"/>
    <w:rsid w:val="00812D46"/>
    <w:rPr>
      <w:rFonts w:ascii="Myriad Pro" w:hAnsi="Myriad Pro"/>
      <w:lang w:bidi="ar-SA"/>
    </w:rPr>
  </w:style>
  <w:style w:type="paragraph" w:styleId="CommentSubject">
    <w:name w:val="annotation subject"/>
    <w:basedOn w:val="CommentText"/>
    <w:next w:val="CommentText"/>
    <w:link w:val="CommentSubjectChar"/>
    <w:rsid w:val="00812D46"/>
    <w:rPr>
      <w:b/>
      <w:bCs/>
    </w:rPr>
  </w:style>
  <w:style w:type="character" w:customStyle="1" w:styleId="CommentSubjectChar">
    <w:name w:val="Comment Subject Char"/>
    <w:link w:val="CommentSubject"/>
    <w:rsid w:val="00812D46"/>
    <w:rPr>
      <w:rFonts w:ascii="Myriad Pro" w:hAnsi="Myriad Pro"/>
      <w:b/>
      <w:bCs/>
      <w:lang w:bidi="ar-SA"/>
    </w:rPr>
  </w:style>
  <w:style w:type="character" w:customStyle="1" w:styleId="HeaderChar">
    <w:name w:val="Header Char"/>
    <w:link w:val="Header"/>
    <w:uiPriority w:val="99"/>
    <w:rsid w:val="000D531A"/>
    <w:rPr>
      <w:rFonts w:ascii="Myriad Pro" w:hAnsi="Myriad Pro"/>
      <w:sz w:val="22"/>
      <w:szCs w:val="24"/>
      <w:lang w:bidi="ar-SA"/>
    </w:rPr>
  </w:style>
  <w:style w:type="paragraph" w:styleId="Date">
    <w:name w:val="Date"/>
    <w:basedOn w:val="Normal"/>
    <w:next w:val="Normal"/>
    <w:link w:val="DateChar"/>
    <w:rsid w:val="007A4861"/>
  </w:style>
  <w:style w:type="character" w:customStyle="1" w:styleId="DateChar">
    <w:name w:val="Date Char"/>
    <w:basedOn w:val="DefaultParagraphFont"/>
    <w:link w:val="Date"/>
    <w:rsid w:val="007A4861"/>
    <w:rPr>
      <w:rFonts w:ascii="Myriad Pro" w:hAnsi="Myriad Pro"/>
      <w:sz w:val="22"/>
      <w:szCs w:val="24"/>
      <w:lang w:eastAsia="en-US" w:bidi="ar-SA"/>
    </w:rPr>
  </w:style>
  <w:style w:type="paragraph" w:styleId="NormalWeb">
    <w:name w:val="Normal (Web)"/>
    <w:basedOn w:val="Normal"/>
    <w:uiPriority w:val="99"/>
    <w:semiHidden/>
    <w:unhideWhenUsed/>
    <w:rsid w:val="00A354E2"/>
    <w:pPr>
      <w:spacing w:before="100" w:beforeAutospacing="1" w:after="100" w:afterAutospacing="1"/>
      <w:jc w:val="left"/>
    </w:pPr>
    <w:rPr>
      <w:rFonts w:ascii="Times New Roman" w:eastAsia="Times New Roman" w:hAnsi="Times New Roman"/>
      <w:sz w:val="24"/>
      <w:lang w:bidi="km-KH"/>
    </w:rPr>
  </w:style>
  <w:style w:type="character" w:styleId="UnresolvedMention">
    <w:name w:val="Unresolved Mention"/>
    <w:basedOn w:val="DefaultParagraphFont"/>
    <w:uiPriority w:val="99"/>
    <w:semiHidden/>
    <w:unhideWhenUsed/>
    <w:rsid w:val="00AF3811"/>
    <w:rPr>
      <w:color w:val="808080"/>
      <w:shd w:val="clear" w:color="auto" w:fill="E6E6E6"/>
    </w:rPr>
  </w:style>
  <w:style w:type="character" w:styleId="FollowedHyperlink">
    <w:name w:val="FollowedHyperlink"/>
    <w:basedOn w:val="DefaultParagraphFont"/>
    <w:semiHidden/>
    <w:unhideWhenUsed/>
    <w:rsid w:val="00F23A2E"/>
    <w:rPr>
      <w:color w:val="800080" w:themeColor="followedHyperlink"/>
      <w:u w:val="single"/>
    </w:rPr>
  </w:style>
  <w:style w:type="character" w:customStyle="1" w:styleId="about-stat">
    <w:name w:val="about-stat"/>
    <w:basedOn w:val="DefaultParagraphFont"/>
    <w:rsid w:val="00D63CFA"/>
  </w:style>
  <w:style w:type="paragraph" w:styleId="NoSpacing">
    <w:name w:val="No Spacing"/>
    <w:uiPriority w:val="1"/>
    <w:qFormat/>
    <w:rsid w:val="005D5480"/>
    <w:rPr>
      <w:rFonts w:asciiTheme="minorHAnsi" w:eastAsiaTheme="minorEastAsia" w:hAnsiTheme="minorHAnsi" w:cstheme="minorBidi"/>
      <w:sz w:val="22"/>
      <w:szCs w:val="22"/>
      <w:lang w:val="en-GB" w:eastAsia="ja-JP" w:bidi="ar-SA"/>
    </w:rPr>
  </w:style>
  <w:style w:type="character" w:customStyle="1" w:styleId="ListParagraphChar">
    <w:name w:val="List Paragraph Char"/>
    <w:basedOn w:val="DefaultParagraphFont"/>
    <w:link w:val="ListParagraph"/>
    <w:uiPriority w:val="34"/>
    <w:locked/>
    <w:rsid w:val="00A07D80"/>
    <w:rPr>
      <w:sz w:val="24"/>
      <w:szCs w:val="24"/>
      <w:lang w:eastAsia="en-US" w:bidi="ar-SA"/>
    </w:rPr>
  </w:style>
  <w:style w:type="character" w:customStyle="1" w:styleId="FootnoteTextChar">
    <w:name w:val="Footnote Text Char"/>
    <w:aliases w:val="5_G Char,Footnote Text Char Char Char Char Char Char,Footnote Text Char Char Char Char Char1,Footnote reference Char,FA Fu Char,Footnote Text Char Char Char Char1, Char Char,Footnote Reference1 Char,Sharp - Footnote Text Char"/>
    <w:basedOn w:val="DefaultParagraphFont"/>
    <w:link w:val="FootnoteText"/>
    <w:uiPriority w:val="99"/>
    <w:rsid w:val="000F0660"/>
    <w:rPr>
      <w:rFonts w:ascii="Myriad Pro" w:hAnsi="Myriad Pro" w:cs="Simplified Arabic Fixed"/>
      <w:noProof/>
      <w:sz w:val="18"/>
      <w:lang w:eastAsia="en-US" w:bidi="ar-SA"/>
    </w:rPr>
  </w:style>
  <w:style w:type="paragraph" w:customStyle="1" w:styleId="CharChar1CharCharCharChar1CharCharCharCharCharCharCharCharCharCharCharCharCharCharCharChar">
    <w:name w:val="Char Char1 Char Char Char Char1 Char Char Char Char Char Char Char Char Char Char Char Char (文字) Char Char Char Char"/>
    <w:aliases w:val="Char Char Char Char1 Char Char (文字) Char Char Char Char"/>
    <w:basedOn w:val="Normal"/>
    <w:next w:val="Normal"/>
    <w:link w:val="FootnoteReference"/>
    <w:uiPriority w:val="99"/>
    <w:qFormat/>
    <w:rsid w:val="000F0660"/>
    <w:pPr>
      <w:spacing w:after="160" w:line="240" w:lineRule="exact"/>
    </w:pPr>
    <w:rPr>
      <w:position w:val="6"/>
      <w:sz w:val="18"/>
      <w:szCs w:val="20"/>
      <w:lang w:eastAsia="zh-CN"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199053">
      <w:bodyDiv w:val="1"/>
      <w:marLeft w:val="0"/>
      <w:marRight w:val="0"/>
      <w:marTop w:val="0"/>
      <w:marBottom w:val="0"/>
      <w:divBdr>
        <w:top w:val="none" w:sz="0" w:space="0" w:color="auto"/>
        <w:left w:val="none" w:sz="0" w:space="0" w:color="auto"/>
        <w:bottom w:val="none" w:sz="0" w:space="0" w:color="auto"/>
        <w:right w:val="none" w:sz="0" w:space="0" w:color="auto"/>
      </w:divBdr>
    </w:div>
    <w:div w:id="103352050">
      <w:bodyDiv w:val="1"/>
      <w:marLeft w:val="0"/>
      <w:marRight w:val="0"/>
      <w:marTop w:val="0"/>
      <w:marBottom w:val="0"/>
      <w:divBdr>
        <w:top w:val="none" w:sz="0" w:space="0" w:color="auto"/>
        <w:left w:val="none" w:sz="0" w:space="0" w:color="auto"/>
        <w:bottom w:val="none" w:sz="0" w:space="0" w:color="auto"/>
        <w:right w:val="none" w:sz="0" w:space="0" w:color="auto"/>
      </w:divBdr>
    </w:div>
    <w:div w:id="113523003">
      <w:bodyDiv w:val="1"/>
      <w:marLeft w:val="0"/>
      <w:marRight w:val="0"/>
      <w:marTop w:val="0"/>
      <w:marBottom w:val="0"/>
      <w:divBdr>
        <w:top w:val="none" w:sz="0" w:space="0" w:color="auto"/>
        <w:left w:val="none" w:sz="0" w:space="0" w:color="auto"/>
        <w:bottom w:val="none" w:sz="0" w:space="0" w:color="auto"/>
        <w:right w:val="none" w:sz="0" w:space="0" w:color="auto"/>
      </w:divBdr>
    </w:div>
    <w:div w:id="189952233">
      <w:bodyDiv w:val="1"/>
      <w:marLeft w:val="0"/>
      <w:marRight w:val="0"/>
      <w:marTop w:val="0"/>
      <w:marBottom w:val="0"/>
      <w:divBdr>
        <w:top w:val="none" w:sz="0" w:space="0" w:color="auto"/>
        <w:left w:val="none" w:sz="0" w:space="0" w:color="auto"/>
        <w:bottom w:val="none" w:sz="0" w:space="0" w:color="auto"/>
        <w:right w:val="none" w:sz="0" w:space="0" w:color="auto"/>
      </w:divBdr>
    </w:div>
    <w:div w:id="267742528">
      <w:bodyDiv w:val="1"/>
      <w:marLeft w:val="0"/>
      <w:marRight w:val="0"/>
      <w:marTop w:val="0"/>
      <w:marBottom w:val="0"/>
      <w:divBdr>
        <w:top w:val="none" w:sz="0" w:space="0" w:color="auto"/>
        <w:left w:val="none" w:sz="0" w:space="0" w:color="auto"/>
        <w:bottom w:val="none" w:sz="0" w:space="0" w:color="auto"/>
        <w:right w:val="none" w:sz="0" w:space="0" w:color="auto"/>
      </w:divBdr>
    </w:div>
    <w:div w:id="306665374">
      <w:bodyDiv w:val="1"/>
      <w:marLeft w:val="0"/>
      <w:marRight w:val="0"/>
      <w:marTop w:val="0"/>
      <w:marBottom w:val="0"/>
      <w:divBdr>
        <w:top w:val="none" w:sz="0" w:space="0" w:color="auto"/>
        <w:left w:val="none" w:sz="0" w:space="0" w:color="auto"/>
        <w:bottom w:val="none" w:sz="0" w:space="0" w:color="auto"/>
        <w:right w:val="none" w:sz="0" w:space="0" w:color="auto"/>
      </w:divBdr>
    </w:div>
    <w:div w:id="307370516">
      <w:bodyDiv w:val="1"/>
      <w:marLeft w:val="0"/>
      <w:marRight w:val="0"/>
      <w:marTop w:val="0"/>
      <w:marBottom w:val="0"/>
      <w:divBdr>
        <w:top w:val="none" w:sz="0" w:space="0" w:color="auto"/>
        <w:left w:val="none" w:sz="0" w:space="0" w:color="auto"/>
        <w:bottom w:val="none" w:sz="0" w:space="0" w:color="auto"/>
        <w:right w:val="none" w:sz="0" w:space="0" w:color="auto"/>
      </w:divBdr>
      <w:divsChild>
        <w:div w:id="102581433">
          <w:marLeft w:val="547"/>
          <w:marRight w:val="0"/>
          <w:marTop w:val="130"/>
          <w:marBottom w:val="0"/>
          <w:divBdr>
            <w:top w:val="none" w:sz="0" w:space="0" w:color="auto"/>
            <w:left w:val="none" w:sz="0" w:space="0" w:color="auto"/>
            <w:bottom w:val="none" w:sz="0" w:space="0" w:color="auto"/>
            <w:right w:val="none" w:sz="0" w:space="0" w:color="auto"/>
          </w:divBdr>
        </w:div>
      </w:divsChild>
    </w:div>
    <w:div w:id="320427243">
      <w:bodyDiv w:val="1"/>
      <w:marLeft w:val="0"/>
      <w:marRight w:val="0"/>
      <w:marTop w:val="0"/>
      <w:marBottom w:val="0"/>
      <w:divBdr>
        <w:top w:val="none" w:sz="0" w:space="0" w:color="auto"/>
        <w:left w:val="none" w:sz="0" w:space="0" w:color="auto"/>
        <w:bottom w:val="none" w:sz="0" w:space="0" w:color="auto"/>
        <w:right w:val="none" w:sz="0" w:space="0" w:color="auto"/>
      </w:divBdr>
    </w:div>
    <w:div w:id="553590318">
      <w:bodyDiv w:val="1"/>
      <w:marLeft w:val="0"/>
      <w:marRight w:val="0"/>
      <w:marTop w:val="0"/>
      <w:marBottom w:val="0"/>
      <w:divBdr>
        <w:top w:val="none" w:sz="0" w:space="0" w:color="auto"/>
        <w:left w:val="none" w:sz="0" w:space="0" w:color="auto"/>
        <w:bottom w:val="none" w:sz="0" w:space="0" w:color="auto"/>
        <w:right w:val="none" w:sz="0" w:space="0" w:color="auto"/>
      </w:divBdr>
    </w:div>
    <w:div w:id="802192292">
      <w:bodyDiv w:val="1"/>
      <w:marLeft w:val="0"/>
      <w:marRight w:val="0"/>
      <w:marTop w:val="0"/>
      <w:marBottom w:val="0"/>
      <w:divBdr>
        <w:top w:val="none" w:sz="0" w:space="0" w:color="auto"/>
        <w:left w:val="none" w:sz="0" w:space="0" w:color="auto"/>
        <w:bottom w:val="none" w:sz="0" w:space="0" w:color="auto"/>
        <w:right w:val="none" w:sz="0" w:space="0" w:color="auto"/>
      </w:divBdr>
    </w:div>
    <w:div w:id="833884396">
      <w:bodyDiv w:val="1"/>
      <w:marLeft w:val="0"/>
      <w:marRight w:val="0"/>
      <w:marTop w:val="0"/>
      <w:marBottom w:val="0"/>
      <w:divBdr>
        <w:top w:val="none" w:sz="0" w:space="0" w:color="auto"/>
        <w:left w:val="none" w:sz="0" w:space="0" w:color="auto"/>
        <w:bottom w:val="none" w:sz="0" w:space="0" w:color="auto"/>
        <w:right w:val="none" w:sz="0" w:space="0" w:color="auto"/>
      </w:divBdr>
    </w:div>
    <w:div w:id="882788509">
      <w:bodyDiv w:val="1"/>
      <w:marLeft w:val="0"/>
      <w:marRight w:val="0"/>
      <w:marTop w:val="0"/>
      <w:marBottom w:val="0"/>
      <w:divBdr>
        <w:top w:val="none" w:sz="0" w:space="0" w:color="auto"/>
        <w:left w:val="none" w:sz="0" w:space="0" w:color="auto"/>
        <w:bottom w:val="none" w:sz="0" w:space="0" w:color="auto"/>
        <w:right w:val="none" w:sz="0" w:space="0" w:color="auto"/>
      </w:divBdr>
    </w:div>
    <w:div w:id="1029799325">
      <w:bodyDiv w:val="1"/>
      <w:marLeft w:val="0"/>
      <w:marRight w:val="0"/>
      <w:marTop w:val="0"/>
      <w:marBottom w:val="0"/>
      <w:divBdr>
        <w:top w:val="none" w:sz="0" w:space="0" w:color="auto"/>
        <w:left w:val="none" w:sz="0" w:space="0" w:color="auto"/>
        <w:bottom w:val="none" w:sz="0" w:space="0" w:color="auto"/>
        <w:right w:val="none" w:sz="0" w:space="0" w:color="auto"/>
      </w:divBdr>
    </w:div>
    <w:div w:id="1120875573">
      <w:bodyDiv w:val="1"/>
      <w:marLeft w:val="0"/>
      <w:marRight w:val="0"/>
      <w:marTop w:val="0"/>
      <w:marBottom w:val="0"/>
      <w:divBdr>
        <w:top w:val="none" w:sz="0" w:space="0" w:color="auto"/>
        <w:left w:val="none" w:sz="0" w:space="0" w:color="auto"/>
        <w:bottom w:val="none" w:sz="0" w:space="0" w:color="auto"/>
        <w:right w:val="none" w:sz="0" w:space="0" w:color="auto"/>
      </w:divBdr>
    </w:div>
    <w:div w:id="1355838043">
      <w:bodyDiv w:val="1"/>
      <w:marLeft w:val="0"/>
      <w:marRight w:val="0"/>
      <w:marTop w:val="0"/>
      <w:marBottom w:val="0"/>
      <w:divBdr>
        <w:top w:val="none" w:sz="0" w:space="0" w:color="auto"/>
        <w:left w:val="none" w:sz="0" w:space="0" w:color="auto"/>
        <w:bottom w:val="none" w:sz="0" w:space="0" w:color="auto"/>
        <w:right w:val="none" w:sz="0" w:space="0" w:color="auto"/>
      </w:divBdr>
    </w:div>
    <w:div w:id="1367215370">
      <w:bodyDiv w:val="1"/>
      <w:marLeft w:val="0"/>
      <w:marRight w:val="0"/>
      <w:marTop w:val="0"/>
      <w:marBottom w:val="0"/>
      <w:divBdr>
        <w:top w:val="none" w:sz="0" w:space="0" w:color="auto"/>
        <w:left w:val="none" w:sz="0" w:space="0" w:color="auto"/>
        <w:bottom w:val="none" w:sz="0" w:space="0" w:color="auto"/>
        <w:right w:val="none" w:sz="0" w:space="0" w:color="auto"/>
      </w:divBdr>
    </w:div>
    <w:div w:id="1442530690">
      <w:bodyDiv w:val="1"/>
      <w:marLeft w:val="0"/>
      <w:marRight w:val="0"/>
      <w:marTop w:val="0"/>
      <w:marBottom w:val="0"/>
      <w:divBdr>
        <w:top w:val="none" w:sz="0" w:space="0" w:color="auto"/>
        <w:left w:val="none" w:sz="0" w:space="0" w:color="auto"/>
        <w:bottom w:val="none" w:sz="0" w:space="0" w:color="auto"/>
        <w:right w:val="none" w:sz="0" w:space="0" w:color="auto"/>
      </w:divBdr>
    </w:div>
    <w:div w:id="1555308149">
      <w:bodyDiv w:val="1"/>
      <w:marLeft w:val="0"/>
      <w:marRight w:val="0"/>
      <w:marTop w:val="0"/>
      <w:marBottom w:val="0"/>
      <w:divBdr>
        <w:top w:val="none" w:sz="0" w:space="0" w:color="auto"/>
        <w:left w:val="none" w:sz="0" w:space="0" w:color="auto"/>
        <w:bottom w:val="none" w:sz="0" w:space="0" w:color="auto"/>
        <w:right w:val="none" w:sz="0" w:space="0" w:color="auto"/>
      </w:divBdr>
    </w:div>
    <w:div w:id="1650281730">
      <w:bodyDiv w:val="1"/>
      <w:marLeft w:val="0"/>
      <w:marRight w:val="0"/>
      <w:marTop w:val="0"/>
      <w:marBottom w:val="0"/>
      <w:divBdr>
        <w:top w:val="none" w:sz="0" w:space="0" w:color="auto"/>
        <w:left w:val="none" w:sz="0" w:space="0" w:color="auto"/>
        <w:bottom w:val="none" w:sz="0" w:space="0" w:color="auto"/>
        <w:right w:val="none" w:sz="0" w:space="0" w:color="auto"/>
      </w:divBdr>
    </w:div>
    <w:div w:id="1728140670">
      <w:bodyDiv w:val="1"/>
      <w:marLeft w:val="0"/>
      <w:marRight w:val="0"/>
      <w:marTop w:val="0"/>
      <w:marBottom w:val="0"/>
      <w:divBdr>
        <w:top w:val="none" w:sz="0" w:space="0" w:color="auto"/>
        <w:left w:val="none" w:sz="0" w:space="0" w:color="auto"/>
        <w:bottom w:val="none" w:sz="0" w:space="0" w:color="auto"/>
        <w:right w:val="none" w:sz="0" w:space="0" w:color="auto"/>
      </w:divBdr>
    </w:div>
    <w:div w:id="1992713910">
      <w:bodyDiv w:val="1"/>
      <w:marLeft w:val="0"/>
      <w:marRight w:val="0"/>
      <w:marTop w:val="0"/>
      <w:marBottom w:val="0"/>
      <w:divBdr>
        <w:top w:val="none" w:sz="0" w:space="0" w:color="auto"/>
        <w:left w:val="none" w:sz="0" w:space="0" w:color="auto"/>
        <w:bottom w:val="none" w:sz="0" w:space="0" w:color="auto"/>
        <w:right w:val="none" w:sz="0" w:space="0" w:color="auto"/>
      </w:divBdr>
    </w:div>
    <w:div w:id="2018606176">
      <w:bodyDiv w:val="1"/>
      <w:marLeft w:val="0"/>
      <w:marRight w:val="0"/>
      <w:marTop w:val="0"/>
      <w:marBottom w:val="0"/>
      <w:divBdr>
        <w:top w:val="none" w:sz="0" w:space="0" w:color="auto"/>
        <w:left w:val="none" w:sz="0" w:space="0" w:color="auto"/>
        <w:bottom w:val="none" w:sz="0" w:space="0" w:color="auto"/>
        <w:right w:val="none" w:sz="0" w:space="0" w:color="auto"/>
      </w:divBdr>
    </w:div>
    <w:div w:id="2104841191">
      <w:bodyDiv w:val="1"/>
      <w:marLeft w:val="0"/>
      <w:marRight w:val="0"/>
      <w:marTop w:val="0"/>
      <w:marBottom w:val="0"/>
      <w:divBdr>
        <w:top w:val="none" w:sz="0" w:space="0" w:color="auto"/>
        <w:left w:val="none" w:sz="0" w:space="0" w:color="auto"/>
        <w:bottom w:val="none" w:sz="0" w:space="0" w:color="auto"/>
        <w:right w:val="none" w:sz="0" w:space="0" w:color="auto"/>
      </w:divBdr>
    </w:div>
    <w:div w:id="210738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jobs.undp.org/cj_view_job.cfm?cur_job_id=76332"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customXml" Target="../customXml/item6.xml"/><Relationship Id="rId16" Type="http://schemas.openxmlformats.org/officeDocument/2006/relationships/theme" Target="theme/theme1.xml"/><Relationship Id="rId11" Type="http://schemas.openxmlformats.org/officeDocument/2006/relationships/endnotes" Target="endnotes.xml"/><Relationship Id="rId6" Type="http://schemas.openxmlformats.org/officeDocument/2006/relationships/numbering" Target="numbering.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28e6c43a-9e99-4bdd-9574-a0fa4ea3b61e" ContentTypeId="0x010100F075C04BA242A84ABD3293E3AD35CDA4" PreviousValue="false"/>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2019-08-31T04:00:00+00:00</DocCoverageEndDate>
    <FunctionalArea xmlns="d9cf0e28-81d2-4dc7-8b10-820d80ed680d">Programme and Project</FunctionalArea>
    <FileNameDescription xmlns="d9cf0e28-81d2-4dc7-8b10-820d80ed680d" xsi:nil="true"/>
    <ProjectNumber xmlns="d9cf0e28-81d2-4dc7-8b10-820d80ed680d">00107122</ProjectNumber>
    <DocumentType xmlns="d9cf0e28-81d2-4dc7-8b10-820d80ed680d">Progress Report</DocumentType>
    <Language xmlns="d9cf0e28-81d2-4dc7-8b10-820d80ed680d">English</Language>
    <AuthorName xmlns="d9cf0e28-81d2-4dc7-8b10-820d80ed680d">UNDP</AuthorName>
    <DocumentCategory xmlns="d9cf0e28-81d2-4dc7-8b10-820d80ed680d">Proposal</DocumentCategory>
    <OperatingUnit xmlns="d9cf0e28-81d2-4dc7-8b10-820d80ed680d">KHM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00107509</OutputNumb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99890C-D858-4A34-9C6A-6987CA12E282}"/>
</file>

<file path=customXml/itemProps2.xml><?xml version="1.0" encoding="utf-8"?>
<ds:datastoreItem xmlns:ds="http://schemas.openxmlformats.org/officeDocument/2006/customXml" ds:itemID="{808C2A51-9B2F-4AA1-AA93-4EF13EC0B689}"/>
</file>

<file path=customXml/itemProps3.xml><?xml version="1.0" encoding="utf-8"?>
<ds:datastoreItem xmlns:ds="http://schemas.openxmlformats.org/officeDocument/2006/customXml" ds:itemID="{13E2F9DB-A870-4818-B285-1B714FA631A4}">
  <ds:schemaRefs>
    <ds:schemaRef ds:uri="http://purl.org/dc/terms/"/>
    <ds:schemaRef ds:uri="1da8a9db-9d5b-416c-90eb-b2097ddd95ea"/>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b61e28b7-e47b-48f0-9b36-b162e652e016"/>
    <ds:schemaRef ds:uri="http://www.w3.org/XML/1998/namespace"/>
    <ds:schemaRef ds:uri="http://purl.org/dc/dcmitype/"/>
  </ds:schemaRefs>
</ds:datastoreItem>
</file>

<file path=customXml/itemProps4.xml><?xml version="1.0" encoding="utf-8"?>
<ds:datastoreItem xmlns:ds="http://schemas.openxmlformats.org/officeDocument/2006/customXml" ds:itemID="{1DE3C082-3C61-4884-BA42-94BE6510AC00}">
  <ds:schemaRefs>
    <ds:schemaRef ds:uri="http://schemas.microsoft.com/sharepoint/v3/contenttype/forms"/>
  </ds:schemaRefs>
</ds:datastoreItem>
</file>

<file path=customXml/itemProps5.xml><?xml version="1.0" encoding="utf-8"?>
<ds:datastoreItem xmlns:ds="http://schemas.openxmlformats.org/officeDocument/2006/customXml" ds:itemID="{9C04E1AB-DC61-4DEE-BB26-C4DFE842BAFC}">
  <ds:schemaRefs>
    <ds:schemaRef ds:uri="http://schemas.openxmlformats.org/officeDocument/2006/bibliography"/>
  </ds:schemaRefs>
</ds:datastoreItem>
</file>

<file path=customXml/itemProps6.xml><?xml version="1.0" encoding="utf-8"?>
<ds:datastoreItem xmlns:ds="http://schemas.openxmlformats.org/officeDocument/2006/customXml" ds:itemID="{FBDD7F54-84CF-4EFE-B474-6F5BF69B07E6}"/>
</file>

<file path=docProps/app.xml><?xml version="1.0" encoding="utf-8"?>
<Properties xmlns="http://schemas.openxmlformats.org/officeDocument/2006/extended-properties" xmlns:vt="http://schemas.openxmlformats.org/officeDocument/2006/docPropsVTypes">
  <Template>Normal</Template>
  <TotalTime>1</TotalTime>
  <Pages>18</Pages>
  <Words>4977</Words>
  <Characters>28371</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Quarterly Progress Report Guidelines</vt:lpstr>
    </vt:vector>
  </TitlesOfParts>
  <Company>BBC Worldwide</Company>
  <LinksUpToDate>false</LinksUpToDate>
  <CharactersWithSpaces>33282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Quarterly Progress Report Guidelines</dc:title>
  <dc:subject/>
  <dc:creator>UNDP Afghanistan/PPSU</dc:creator>
  <cp:keywords/>
  <dc:description/>
  <cp:lastModifiedBy>Sodaline Mak</cp:lastModifiedBy>
  <cp:revision>2</cp:revision>
  <cp:lastPrinted>2012-07-26T07:52:00Z</cp:lastPrinted>
  <dcterms:created xsi:type="dcterms:W3CDTF">2020-04-02T02:59:00Z</dcterms:created>
  <dcterms:modified xsi:type="dcterms:W3CDTF">2020-04-02T02:59:00Z</dcterms:modified>
  <cp:category>Book 4 management tools 4.5 Reporting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0x010100155F732436BD414ABE4F9007290F88BC</vt:lpwstr>
  </property>
  <property fmtid="{D5CDD505-2E9C-101B-9397-08002B2CF9AE}" pid="4" name="UNDPCountry">
    <vt:lpwstr/>
  </property>
  <property fmtid="{D5CDD505-2E9C-101B-9397-08002B2CF9AE}" pid="5" name="UndpDocTypeMM">
    <vt:lpwstr/>
  </property>
  <property fmtid="{D5CDD505-2E9C-101B-9397-08002B2CF9AE}" pid="6" name="UNDPDocumentCategory">
    <vt:lpwstr/>
  </property>
  <property fmtid="{D5CDD505-2E9C-101B-9397-08002B2CF9AE}" pid="7" name="UN Languages">
    <vt:lpwstr>1;#English|7f98b732-4b5b-4b70-ba90-a0eff09b5d2d</vt:lpwstr>
  </property>
  <property fmtid="{D5CDD505-2E9C-101B-9397-08002B2CF9AE}" pid="8" name="Operating Unit0">
    <vt:lpwstr>133;#KHM|07dd0f78-b605-4816-81e3-16e0960aa70c</vt:lpwstr>
  </property>
  <property fmtid="{D5CDD505-2E9C-101B-9397-08002B2CF9AE}" pid="9" name="Atlas Document Status">
    <vt:lpwstr>3;#Draft|148f9654-2d0b-4582-a532-49dea0090e5d</vt:lpwstr>
  </property>
  <property fmtid="{D5CDD505-2E9C-101B-9397-08002B2CF9AE}" pid="10" name="Atlas Document Type">
    <vt:lpwstr>236;#Progress Report|cafb2bdd-31de-4683-a84c-29af809cca57</vt:lpwstr>
  </property>
  <property fmtid="{D5CDD505-2E9C-101B-9397-08002B2CF9AE}" pid="11" name="eRegFilingCodeMM">
    <vt:lpwstr/>
  </property>
  <property fmtid="{D5CDD505-2E9C-101B-9397-08002B2CF9AE}" pid="12" name="UndpUnitMM">
    <vt:lpwstr/>
  </property>
  <property fmtid="{D5CDD505-2E9C-101B-9397-08002B2CF9AE}" pid="13" name="UNDPFocusAreas">
    <vt:lpwstr/>
  </property>
  <property fmtid="{D5CDD505-2E9C-101B-9397-08002B2CF9AE}" pid="14" name="_dlc_DocIdItemGuid">
    <vt:lpwstr>74538c86-c997-4011-8083-f2c5bb315fe5</vt:lpwstr>
  </property>
  <property fmtid="{D5CDD505-2E9C-101B-9397-08002B2CF9AE}" pid="15" name="Order">
    <vt:r8>11768400</vt:r8>
  </property>
  <property fmtid="{D5CDD505-2E9C-101B-9397-08002B2CF9AE}" pid="16" name="_ExtendedDescription">
    <vt:lpwstr/>
  </property>
  <property fmtid="{D5CDD505-2E9C-101B-9397-08002B2CF9AE}" pid="17" name="MediaServiceImageTags">
    <vt:lpwstr/>
  </property>
</Properties>
</file>